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BF63" w14:textId="59F7298B" w:rsidR="00563B36" w:rsidRPr="001F3ECE" w:rsidRDefault="00E30F3E" w:rsidP="001F3ECE">
      <w:pPr>
        <w:pStyle w:val="MODSIMPaperTitle"/>
      </w:pPr>
      <w:r w:rsidRPr="001F3ECE">
        <w:t>M</w:t>
      </w:r>
      <w:r w:rsidR="00164700" w:rsidRPr="001F3ECE">
        <w:t>ODSIM20</w:t>
      </w:r>
      <w:r w:rsidR="009B557F">
        <w:t>2</w:t>
      </w:r>
      <w:r w:rsidR="00DF1146">
        <w:t>3</w:t>
      </w:r>
      <w:r w:rsidRPr="001F3ECE">
        <w:t xml:space="preserve"> Instructions for </w:t>
      </w:r>
      <w:r w:rsidR="00BB784F" w:rsidRPr="001F3ECE">
        <w:t>a</w:t>
      </w:r>
      <w:r w:rsidRPr="001F3ECE">
        <w:t xml:space="preserve">uthors and </w:t>
      </w:r>
      <w:r w:rsidR="00BB784F" w:rsidRPr="001F3ECE">
        <w:t>p</w:t>
      </w:r>
      <w:r w:rsidRPr="001F3ECE">
        <w:t>resenters</w:t>
      </w:r>
    </w:p>
    <w:p w14:paraId="1F6F0BFD" w14:textId="18A654D4" w:rsidR="00563B36" w:rsidRDefault="00E30F3E" w:rsidP="009427AF">
      <w:pPr>
        <w:pStyle w:val="Author"/>
        <w:jc w:val="both"/>
        <w:rPr>
          <w:lang w:val="en-AU"/>
        </w:rPr>
      </w:pPr>
      <w:r w:rsidRPr="00E30F3E">
        <w:rPr>
          <w:lang w:val="en-AU"/>
        </w:rPr>
        <w:t>Author Names: Use initials and surnames for all authors, separating multiple authors with commas, while preceding the final author in the list with ‘and’.</w:t>
      </w:r>
      <w:r w:rsidR="00E25A49">
        <w:rPr>
          <w:lang w:val="en-AU"/>
        </w:rPr>
        <w:t xml:space="preserve"> Underline the name of the presenting author and u</w:t>
      </w:r>
      <w:r w:rsidRPr="00E30F3E">
        <w:rPr>
          <w:lang w:val="en-AU"/>
        </w:rPr>
        <w:t>se superscript characters to point to affiliations below. Superscripts should be positioned to the right of each author name as shown in the example paper.</w:t>
      </w:r>
      <w:r w:rsidR="002A2E3B">
        <w:rPr>
          <w:lang w:val="en-AU"/>
        </w:rPr>
        <w:t xml:space="preserve"> An </w:t>
      </w:r>
      <w:r w:rsidR="002A2E3B" w:rsidRPr="002A2E3B">
        <w:rPr>
          <w:lang w:val="en-AU"/>
        </w:rPr>
        <w:t>ORCID identifier</w:t>
      </w:r>
      <w:r w:rsidR="002A2E3B">
        <w:rPr>
          <w:lang w:val="en-AU"/>
        </w:rPr>
        <w:t xml:space="preserve"> may be included after the superscript character using the ORCID icon hyperlinked to the author’s ORCID </w:t>
      </w:r>
      <w:proofErr w:type="spellStart"/>
      <w:r w:rsidR="002A2E3B" w:rsidRPr="002A2E3B">
        <w:rPr>
          <w:lang w:val="en-AU"/>
        </w:rPr>
        <w:t>iD</w:t>
      </w:r>
      <w:proofErr w:type="spellEnd"/>
      <w:r w:rsidR="002A2E3B" w:rsidRPr="002A2E3B">
        <w:rPr>
          <w:lang w:val="en-AU"/>
        </w:rPr>
        <w:t xml:space="preserve"> URI</w:t>
      </w:r>
      <w:r w:rsidR="002A2E3B">
        <w:rPr>
          <w:lang w:val="en-AU"/>
        </w:rPr>
        <w:t xml:space="preserve">. </w:t>
      </w:r>
    </w:p>
    <w:p w14:paraId="022BA648" w14:textId="77777777" w:rsidR="00E30F3E" w:rsidRDefault="00E30F3E" w:rsidP="00E30F3E">
      <w:pPr>
        <w:pStyle w:val="Affiliations"/>
        <w:rPr>
          <w:lang w:val="en-AU"/>
        </w:rPr>
      </w:pPr>
      <w:r w:rsidRPr="00E30F3E">
        <w:rPr>
          <w:lang w:val="en-AU"/>
        </w:rPr>
        <w:t xml:space="preserve">Affiliations: Affiliation details should be differentiated with superscripted alpha characters placed to the left of the affiliation. Please provide only the email address of the presenting author after the list of affiliations (e.g. Email: </w:t>
      </w:r>
      <w:hyperlink r:id="rId5" w:history="1">
        <w:r w:rsidR="00A02E81" w:rsidRPr="001F1C7F">
          <w:rPr>
            <w:rStyle w:val="Hyperlink"/>
            <w:lang w:val="en-AU"/>
          </w:rPr>
          <w:t>Tony.Weber@bmtwbm.com.au</w:t>
        </w:r>
      </w:hyperlink>
      <w:r>
        <w:rPr>
          <w:lang w:val="en-AU"/>
        </w:rPr>
        <w:t>)</w:t>
      </w:r>
    </w:p>
    <w:p w14:paraId="5F96C290" w14:textId="77777777" w:rsidR="00E30F3E" w:rsidRDefault="00E30F3E" w:rsidP="00E30F3E">
      <w:pPr>
        <w:pStyle w:val="Abstract"/>
        <w:rPr>
          <w:lang w:val="en-AU"/>
        </w:rPr>
      </w:pPr>
      <w:r w:rsidRPr="00E30F3E">
        <w:rPr>
          <w:lang w:val="en-AU"/>
        </w:rPr>
        <w:t xml:space="preserve">For MODSIM we will be requesting Extended Abstracts which will allow us to provide a more detailed synopsis of the paper in the ‘Volume of Abstracts’. The Extended Abstract should be self-contained and explicit, setting out the ground covered and the principal conclusions reached. The Extended Abstract can also contain results. The Extended Abstract </w:t>
      </w:r>
      <w:r w:rsidR="00615940">
        <w:rPr>
          <w:lang w:val="en-AU"/>
        </w:rPr>
        <w:t>MUST</w:t>
      </w:r>
      <w:r w:rsidRPr="00E30F3E">
        <w:rPr>
          <w:lang w:val="en-AU"/>
        </w:rPr>
        <w:t xml:space="preserve"> </w:t>
      </w:r>
      <w:r w:rsidR="003544F6">
        <w:rPr>
          <w:lang w:val="en-AU"/>
        </w:rPr>
        <w:t>NOT</w:t>
      </w:r>
      <w:r w:rsidRPr="00E30F3E">
        <w:rPr>
          <w:lang w:val="en-AU"/>
        </w:rPr>
        <w:t xml:space="preserve"> extend beyond the first page (</w:t>
      </w:r>
      <w:r w:rsidR="00933B2A">
        <w:rPr>
          <w:lang w:val="en-AU"/>
        </w:rPr>
        <w:t>including the list of Keywords) and the main text of the paper MUST start in the next page, i</w:t>
      </w:r>
      <w:r w:rsidR="005C761D">
        <w:rPr>
          <w:lang w:val="en-AU"/>
        </w:rPr>
        <w:t>.</w:t>
      </w:r>
      <w:r w:rsidR="00933B2A">
        <w:rPr>
          <w:lang w:val="en-AU"/>
        </w:rPr>
        <w:t>e</w:t>
      </w:r>
      <w:r w:rsidR="005C761D">
        <w:rPr>
          <w:lang w:val="en-AU"/>
        </w:rPr>
        <w:t>.</w:t>
      </w:r>
      <w:r w:rsidR="00933B2A">
        <w:rPr>
          <w:lang w:val="en-AU"/>
        </w:rPr>
        <w:t xml:space="preserve"> the first page should only contain the title, list of authors and their affiliations, abstract and keywords.</w:t>
      </w:r>
      <w:r w:rsidRPr="00E30F3E">
        <w:rPr>
          <w:lang w:val="en-AU"/>
        </w:rPr>
        <w:t xml:space="preserve"> Figures and tables can also be included. Figure and table numbering should continue from the Extended Abstract to the body of the paper. The Extended Abstract must start 12 pts below the </w:t>
      </w:r>
      <w:r w:rsidR="002F4525">
        <w:rPr>
          <w:lang w:val="en-AU"/>
        </w:rPr>
        <w:t>affiliations</w:t>
      </w:r>
      <w:r w:rsidRPr="00E30F3E">
        <w:rPr>
          <w:lang w:val="en-AU"/>
        </w:rPr>
        <w:t>. The Extended Abs</w:t>
      </w:r>
      <w:r w:rsidR="00A02E81">
        <w:rPr>
          <w:lang w:val="en-AU"/>
        </w:rPr>
        <w:t>tract should be formatted as 10</w:t>
      </w:r>
      <w:r w:rsidRPr="00E30F3E">
        <w:rPr>
          <w:lang w:val="en-AU"/>
        </w:rPr>
        <w:t>pt Times New Roman, fully justified.</w:t>
      </w:r>
      <w:r w:rsidR="0023277A">
        <w:rPr>
          <w:lang w:val="en-AU"/>
        </w:rPr>
        <w:t xml:space="preserve"> </w:t>
      </w:r>
    </w:p>
    <w:p w14:paraId="35B3072D" w14:textId="56F98225" w:rsidR="009132ED" w:rsidRDefault="00E30F3E" w:rsidP="0090711D">
      <w:pPr>
        <w:pStyle w:val="Keywords"/>
        <w:tabs>
          <w:tab w:val="clear" w:pos="0"/>
          <w:tab w:val="left" w:pos="1077"/>
        </w:tabs>
        <w:ind w:left="1078" w:hanging="1078"/>
        <w:rPr>
          <w:lang w:val="en-AU"/>
        </w:rPr>
      </w:pPr>
      <w:r w:rsidRPr="00E30F3E">
        <w:rPr>
          <w:lang w:val="en-AU"/>
        </w:rPr>
        <w:t xml:space="preserve">Please provide </w:t>
      </w:r>
      <w:r w:rsidRPr="0090711D">
        <w:rPr>
          <w:b/>
          <w:lang w:val="en-AU"/>
        </w:rPr>
        <w:t>3 to 5</w:t>
      </w:r>
      <w:r w:rsidRPr="00E30F3E">
        <w:rPr>
          <w:lang w:val="en-AU"/>
        </w:rPr>
        <w:t xml:space="preserve"> </w:t>
      </w:r>
      <w:r w:rsidRPr="0090711D">
        <w:rPr>
          <w:b/>
          <w:lang w:val="en-AU"/>
        </w:rPr>
        <w:t>keywords</w:t>
      </w:r>
      <w:r w:rsidRPr="00E30F3E">
        <w:rPr>
          <w:lang w:val="en-AU"/>
        </w:rPr>
        <w:t xml:space="preserve"> separated by commas. </w:t>
      </w:r>
      <w:r w:rsidR="0090711D">
        <w:rPr>
          <w:lang w:val="en-AU"/>
        </w:rPr>
        <w:t xml:space="preserve">(Note extra keywords will be deleted.) </w:t>
      </w:r>
      <w:r w:rsidRPr="00E30F3E">
        <w:rPr>
          <w:lang w:val="en-AU"/>
        </w:rPr>
        <w:t>The term ‘Keywords:’ should be bolded. The keywords should not be in bold. Keywords should be separated by commas. Keywords should be listed in Sentence case (first keyword with capital first letter and remaining keywords in lower case)</w:t>
      </w:r>
    </w:p>
    <w:p w14:paraId="3027134E" w14:textId="77777777" w:rsidR="00E30F3E" w:rsidRDefault="00E30F3E" w:rsidP="000A657A">
      <w:pPr>
        <w:pStyle w:val="Startoftext-firstheading"/>
      </w:pPr>
      <w:r w:rsidRPr="000A657A">
        <w:lastRenderedPageBreak/>
        <w:t>Content</w:t>
      </w:r>
      <w:r>
        <w:t xml:space="preserve"> of paper</w:t>
      </w:r>
    </w:p>
    <w:p w14:paraId="661C5586" w14:textId="113955D9" w:rsidR="003C3C09" w:rsidRPr="003C3C09" w:rsidRDefault="003C3C09" w:rsidP="003C3C09">
      <w:r>
        <w:t>The main text MUST</w:t>
      </w:r>
      <w:r w:rsidR="00DF1146">
        <w:t xml:space="preserve"> </w:t>
      </w:r>
      <w:r>
        <w:t xml:space="preserve">start in the second page of the paper. The first page must only contain title, list of authors and their affiliations, abstract and list of keywords. </w:t>
      </w:r>
    </w:p>
    <w:p w14:paraId="6809ECBD" w14:textId="77777777" w:rsidR="00E30F3E" w:rsidRPr="00E30F3E" w:rsidRDefault="00E30F3E" w:rsidP="000A657A">
      <w:pPr>
        <w:pStyle w:val="Heading2"/>
      </w:pPr>
      <w:r w:rsidRPr="00E30F3E">
        <w:t>Introduction</w:t>
      </w:r>
    </w:p>
    <w:p w14:paraId="5FCC008D" w14:textId="77777777" w:rsidR="00E30F3E" w:rsidRPr="00E30F3E" w:rsidRDefault="00E30F3E" w:rsidP="00E30F3E">
      <w:pPr>
        <w:rPr>
          <w:lang w:val="en-AU"/>
        </w:rPr>
      </w:pPr>
      <w:r w:rsidRPr="00E30F3E">
        <w:rPr>
          <w:lang w:val="en-AU"/>
        </w:rPr>
        <w:t>The main purpose of an introduction is to enable the paper to be understood without undue reference to other sources. It should therefore have sufficient background material for this purpose. Generally, highly specialised papers will not need an extensive introduction as interested readers may be expected to be familiar with current literature on the subject. On the other hand, when a paper is likely to interest people working in fields outside the immediate area of the paper, the introduction should contain background material which could otherwise be scattered throughout the literature.</w:t>
      </w:r>
    </w:p>
    <w:p w14:paraId="303DFEA9" w14:textId="50D8CA1B" w:rsidR="00E30F3E" w:rsidRPr="00E30F3E" w:rsidRDefault="00E30F3E" w:rsidP="00A46E86">
      <w:pPr>
        <w:pStyle w:val="Heading2"/>
      </w:pPr>
      <w:r w:rsidRPr="00E30F3E">
        <w:t xml:space="preserve">Conclusions and </w:t>
      </w:r>
      <w:r w:rsidR="00866447" w:rsidRPr="00E30F3E">
        <w:t>recommendations</w:t>
      </w:r>
    </w:p>
    <w:p w14:paraId="555F6047" w14:textId="77777777" w:rsidR="00E30F3E" w:rsidRPr="00E30F3E" w:rsidRDefault="00E30F3E" w:rsidP="00E30F3E">
      <w:pPr>
        <w:rPr>
          <w:lang w:val="en-AU"/>
        </w:rPr>
      </w:pPr>
      <w:r w:rsidRPr="00E30F3E">
        <w:rPr>
          <w:lang w:val="en-AU"/>
        </w:rPr>
        <w:t>The real value of a paper is reflected in the nature, soundness and clarity of the conclusions, so particular care should be taken with this section.</w:t>
      </w:r>
    </w:p>
    <w:p w14:paraId="46FD5730" w14:textId="61EB4AAE" w:rsidR="00E30F3E" w:rsidRPr="00E30F3E" w:rsidRDefault="00E30F3E" w:rsidP="00A46E86">
      <w:pPr>
        <w:pStyle w:val="Heading2"/>
      </w:pPr>
      <w:r w:rsidRPr="00E30F3E">
        <w:t>Acknowledg</w:t>
      </w:r>
      <w:r w:rsidR="009637D3">
        <w:t>e</w:t>
      </w:r>
      <w:r w:rsidRPr="00E30F3E">
        <w:t>ments</w:t>
      </w:r>
    </w:p>
    <w:p w14:paraId="0006ACA6" w14:textId="77777777" w:rsidR="00E30F3E" w:rsidRPr="00E30F3E" w:rsidRDefault="00E30F3E" w:rsidP="00E30F3E">
      <w:pPr>
        <w:rPr>
          <w:lang w:val="en-AU"/>
        </w:rPr>
      </w:pPr>
      <w:r w:rsidRPr="00E30F3E">
        <w:rPr>
          <w:lang w:val="en-AU"/>
        </w:rPr>
        <w:t>Any particular assistance out of the ordinary may be acknowledged. It is not necessary from the organisers’ point of view to record the permission of the author’s organisation to publish the paper or the information contained therein.</w:t>
      </w:r>
      <w:r w:rsidR="00242B29">
        <w:rPr>
          <w:lang w:val="en-AU"/>
        </w:rPr>
        <w:t xml:space="preserve"> Do not number Acknowledgments section title (style: HEADING 1 (WITHOUT NUMBER)).</w:t>
      </w:r>
    </w:p>
    <w:p w14:paraId="1B1A187A" w14:textId="77777777" w:rsidR="00E30F3E" w:rsidRPr="00E30F3E" w:rsidRDefault="00E30F3E" w:rsidP="00A46E86">
      <w:pPr>
        <w:pStyle w:val="Heading2"/>
      </w:pPr>
      <w:r w:rsidRPr="00E30F3E">
        <w:t>References</w:t>
      </w:r>
    </w:p>
    <w:p w14:paraId="5329AE54" w14:textId="4A10ECCC" w:rsidR="00E30F3E" w:rsidRPr="00E30F3E" w:rsidRDefault="00E30F3E" w:rsidP="00E30F3E">
      <w:pPr>
        <w:rPr>
          <w:lang w:val="en-AU"/>
        </w:rPr>
      </w:pPr>
      <w:bookmarkStart w:id="0" w:name="_Hlk73523525"/>
      <w:r w:rsidRPr="00E30F3E">
        <w:rPr>
          <w:lang w:val="en-AU"/>
        </w:rPr>
        <w:t xml:space="preserve">References should </w:t>
      </w:r>
      <w:r w:rsidR="00096163">
        <w:rPr>
          <w:lang w:val="en-AU"/>
        </w:rPr>
        <w:t xml:space="preserve">follow </w:t>
      </w:r>
      <w:r w:rsidR="00ED4FAC">
        <w:rPr>
          <w:lang w:val="en-AU"/>
        </w:rPr>
        <w:t xml:space="preserve">the style of </w:t>
      </w:r>
      <w:r w:rsidR="00ED4FAC" w:rsidRPr="00ED4FAC">
        <w:rPr>
          <w:i/>
          <w:iCs/>
          <w:lang w:val="en-AU"/>
        </w:rPr>
        <w:t>Environmental Modelling &amp; Software</w:t>
      </w:r>
      <w:r w:rsidR="00ED4FAC">
        <w:rPr>
          <w:lang w:val="en-AU"/>
        </w:rPr>
        <w:t xml:space="preserve"> (Elsevier) </w:t>
      </w:r>
      <w:r w:rsidR="00096163">
        <w:rPr>
          <w:lang w:val="en-AU"/>
        </w:rPr>
        <w:t xml:space="preserve">and </w:t>
      </w:r>
      <w:r w:rsidRPr="00E30F3E">
        <w:rPr>
          <w:lang w:val="en-AU"/>
        </w:rPr>
        <w:t>include (in the following order): Author Name(s), Initials, Year, Title of article with first letter uppercase, journal name, Volume</w:t>
      </w:r>
      <w:r w:rsidR="000D388E">
        <w:rPr>
          <w:lang w:val="en-AU"/>
        </w:rPr>
        <w:t xml:space="preserve">, </w:t>
      </w:r>
      <w:r w:rsidR="00D05DDD">
        <w:rPr>
          <w:lang w:val="en-AU"/>
        </w:rPr>
        <w:t>(</w:t>
      </w:r>
      <w:r w:rsidRPr="00E30F3E">
        <w:rPr>
          <w:lang w:val="en-AU"/>
        </w:rPr>
        <w:t>Number</w:t>
      </w:r>
      <w:r w:rsidR="00D05DDD">
        <w:rPr>
          <w:lang w:val="en-AU"/>
        </w:rPr>
        <w:t>)</w:t>
      </w:r>
      <w:r w:rsidRPr="00E30F3E">
        <w:rPr>
          <w:lang w:val="en-AU"/>
        </w:rPr>
        <w:t>, page range, date. The page range must be hyphenated. Example references are provided below.</w:t>
      </w:r>
    </w:p>
    <w:bookmarkEnd w:id="0"/>
    <w:p w14:paraId="05D5A696" w14:textId="132ACFE8" w:rsidR="00ED4FAC" w:rsidRPr="00ED4FAC" w:rsidRDefault="00ED4FAC" w:rsidP="00ED4FAC">
      <w:pPr>
        <w:pStyle w:val="Reference0"/>
        <w:rPr>
          <w:lang w:val="en-AU"/>
        </w:rPr>
      </w:pPr>
      <w:r w:rsidRPr="00ED4FAC">
        <w:rPr>
          <w:lang w:val="en-AU"/>
        </w:rPr>
        <w:t>Berry, N.S.M.</w:t>
      </w:r>
      <w:r>
        <w:rPr>
          <w:lang w:val="en-AU"/>
        </w:rPr>
        <w:t xml:space="preserve">, </w:t>
      </w:r>
      <w:r w:rsidRPr="00ED4FAC">
        <w:rPr>
          <w:lang w:val="en-AU"/>
        </w:rPr>
        <w:t>1972. The effect of metering on water consumption in Honiara-British Solomon Islands. Journal of the Institute of Water Engineering 26(7), 375–380.</w:t>
      </w:r>
    </w:p>
    <w:p w14:paraId="7064839C" w14:textId="5A9C03FD" w:rsidR="00ED4FAC" w:rsidRPr="00ED4FAC" w:rsidRDefault="00ED4FAC" w:rsidP="00ED4FAC">
      <w:pPr>
        <w:pStyle w:val="Reference0"/>
        <w:rPr>
          <w:lang w:val="en-AU"/>
        </w:rPr>
      </w:pPr>
      <w:r w:rsidRPr="00ED4FAC">
        <w:rPr>
          <w:lang w:val="en-AU"/>
        </w:rPr>
        <w:t>Bhatt, N.</w:t>
      </w:r>
      <w:r>
        <w:rPr>
          <w:lang w:val="en-AU"/>
        </w:rPr>
        <w:t xml:space="preserve">, </w:t>
      </w:r>
      <w:r w:rsidRPr="00ED4FAC">
        <w:rPr>
          <w:lang w:val="en-AU"/>
        </w:rPr>
        <w:t>Cole, C.A.</w:t>
      </w:r>
      <w:r>
        <w:rPr>
          <w:lang w:val="en-AU"/>
        </w:rPr>
        <w:t xml:space="preserve">, </w:t>
      </w:r>
      <w:r w:rsidRPr="00ED4FAC">
        <w:rPr>
          <w:lang w:val="en-AU"/>
        </w:rPr>
        <w:t>1985. Impact of conservation on rates and operating costs. Journal of Water Resources, American Society of Civil Engineering 11(2), 192–206.</w:t>
      </w:r>
    </w:p>
    <w:p w14:paraId="5B19DD93" w14:textId="3E726B5F" w:rsidR="00ED4FAC" w:rsidRPr="00ED4FAC" w:rsidRDefault="00ED4FAC" w:rsidP="00ED4FAC">
      <w:pPr>
        <w:pStyle w:val="Reference0"/>
        <w:rPr>
          <w:lang w:val="en-AU"/>
        </w:rPr>
      </w:pPr>
      <w:r w:rsidRPr="00ED4FAC">
        <w:rPr>
          <w:lang w:val="en-AU"/>
        </w:rPr>
        <w:t xml:space="preserve">Churchman, C.W., </w:t>
      </w:r>
      <w:proofErr w:type="spellStart"/>
      <w:r w:rsidRPr="00ED4FAC">
        <w:rPr>
          <w:lang w:val="en-AU"/>
        </w:rPr>
        <w:t>Ackoff</w:t>
      </w:r>
      <w:proofErr w:type="spellEnd"/>
      <w:r w:rsidRPr="00ED4FAC">
        <w:rPr>
          <w:lang w:val="en-AU"/>
        </w:rPr>
        <w:t>, R.L.</w:t>
      </w:r>
      <w:r>
        <w:rPr>
          <w:lang w:val="en-AU"/>
        </w:rPr>
        <w:t xml:space="preserve">, </w:t>
      </w:r>
      <w:proofErr w:type="spellStart"/>
      <w:r w:rsidRPr="00ED4FAC">
        <w:rPr>
          <w:lang w:val="en-AU"/>
        </w:rPr>
        <w:t>Arnoff</w:t>
      </w:r>
      <w:proofErr w:type="spellEnd"/>
      <w:r w:rsidRPr="00ED4FAC">
        <w:rPr>
          <w:lang w:val="en-AU"/>
        </w:rPr>
        <w:t>, E.L.</w:t>
      </w:r>
      <w:r>
        <w:rPr>
          <w:lang w:val="en-AU"/>
        </w:rPr>
        <w:t>,</w:t>
      </w:r>
      <w:r w:rsidR="00D05DDD">
        <w:rPr>
          <w:lang w:val="en-AU"/>
        </w:rPr>
        <w:t xml:space="preserve"> </w:t>
      </w:r>
      <w:r w:rsidRPr="00ED4FAC">
        <w:rPr>
          <w:lang w:val="en-AU"/>
        </w:rPr>
        <w:t>1957. Introduction to Operations Research, 645pp. John Wiley, New York.</w:t>
      </w:r>
    </w:p>
    <w:p w14:paraId="0A562B72" w14:textId="15D0181A" w:rsidR="00ED4FAC" w:rsidRPr="00ED4FAC" w:rsidRDefault="00ED4FAC" w:rsidP="00ED4FAC">
      <w:pPr>
        <w:pStyle w:val="Reference0"/>
        <w:rPr>
          <w:lang w:val="en-AU"/>
        </w:rPr>
      </w:pPr>
      <w:r w:rsidRPr="00ED4FAC">
        <w:rPr>
          <w:lang w:val="en-AU"/>
        </w:rPr>
        <w:t>Hanke, S.H.</w:t>
      </w:r>
      <w:r>
        <w:rPr>
          <w:lang w:val="en-AU"/>
        </w:rPr>
        <w:t xml:space="preserve">, </w:t>
      </w:r>
      <w:r w:rsidRPr="00ED4FAC">
        <w:rPr>
          <w:lang w:val="en-AU"/>
        </w:rPr>
        <w:t>1970. Demand for water under dynamic conditions, Water Resources Research 6(5), 1253–1261.</w:t>
      </w:r>
    </w:p>
    <w:p w14:paraId="26CD5C21" w14:textId="5306DAE5" w:rsidR="00ED4FAC" w:rsidRPr="00ED4FAC" w:rsidRDefault="00ED4FAC" w:rsidP="00ED4FAC">
      <w:pPr>
        <w:pStyle w:val="Reference0"/>
        <w:rPr>
          <w:lang w:val="en-AU"/>
        </w:rPr>
      </w:pPr>
      <w:r w:rsidRPr="00ED4FAC">
        <w:rPr>
          <w:lang w:val="en-AU"/>
        </w:rPr>
        <w:t>Ibbitt, R.P.</w:t>
      </w:r>
      <w:r>
        <w:rPr>
          <w:lang w:val="en-AU"/>
        </w:rPr>
        <w:t xml:space="preserve">, </w:t>
      </w:r>
      <w:r w:rsidRPr="00ED4FAC">
        <w:rPr>
          <w:lang w:val="en-AU"/>
        </w:rPr>
        <w:t>Hutchinson, P.D.</w:t>
      </w:r>
      <w:r>
        <w:rPr>
          <w:lang w:val="en-AU"/>
        </w:rPr>
        <w:t>,</w:t>
      </w:r>
      <w:r w:rsidRPr="00ED4FAC">
        <w:rPr>
          <w:lang w:val="en-AU"/>
        </w:rPr>
        <w:t xml:space="preserve"> 1984. Model parameter consistency and fitting criteria. Paper presented at International Federation of Automatic Control (IFAC) 9th World congress, IFAC, Budapest, Hungary, July 2–6.</w:t>
      </w:r>
    </w:p>
    <w:p w14:paraId="2F541BCE" w14:textId="200B7293" w:rsidR="00ED4FAC" w:rsidRPr="00ED4FAC" w:rsidRDefault="00ED4FAC" w:rsidP="00ED4FAC">
      <w:pPr>
        <w:pStyle w:val="Reference0"/>
        <w:rPr>
          <w:lang w:val="en-AU"/>
        </w:rPr>
      </w:pPr>
      <w:r w:rsidRPr="00ED4FAC">
        <w:rPr>
          <w:lang w:val="en-AU"/>
        </w:rPr>
        <w:t>Ogden, M.W.</w:t>
      </w:r>
      <w:r>
        <w:rPr>
          <w:lang w:val="en-AU"/>
        </w:rPr>
        <w:t xml:space="preserve">, </w:t>
      </w:r>
      <w:r w:rsidRPr="00ED4FAC">
        <w:rPr>
          <w:lang w:val="en-AU"/>
        </w:rPr>
        <w:t>1985. Deactivation and preparation of fused silica open tubular columns for gas and supercritical fluid chromatography. Ph.D. thesis, Va. Polytechnic Institute and State University, Blacksburg.</w:t>
      </w:r>
    </w:p>
    <w:p w14:paraId="393F100B" w14:textId="77777777" w:rsidR="00E30F3E" w:rsidRPr="00E30F3E" w:rsidRDefault="00E30F3E" w:rsidP="001F3ECE">
      <w:pPr>
        <w:spacing w:before="120"/>
        <w:rPr>
          <w:lang w:val="en-AU"/>
        </w:rPr>
      </w:pPr>
      <w:r w:rsidRPr="00E30F3E">
        <w:rPr>
          <w:lang w:val="en-AU"/>
        </w:rPr>
        <w:t>The references must be listed in alphabetical order of author’s names and increasing dates of publication, with the addition of an ‘a’ or ‘b’ to the date, where necessary. In the text, references are cited by referring to the surname of the author, followed by the date of publication in brackets, e.g. “it was shown by Hanke (1970) that ...”.</w:t>
      </w:r>
    </w:p>
    <w:p w14:paraId="43575B86" w14:textId="77777777" w:rsidR="00E30F3E" w:rsidRDefault="00E30F3E" w:rsidP="00E30F3E">
      <w:pPr>
        <w:rPr>
          <w:lang w:val="en-AU"/>
        </w:rPr>
      </w:pPr>
      <w:r w:rsidRPr="00E30F3E">
        <w:rPr>
          <w:lang w:val="en-AU"/>
        </w:rPr>
        <w:t>Where more than two authors are involved, the reference in the text should be of the form: “it was shown by Jones et al. (1994)”.</w:t>
      </w:r>
    </w:p>
    <w:p w14:paraId="095F023E" w14:textId="77777777" w:rsidR="00242B29" w:rsidRPr="00E30F3E" w:rsidRDefault="00242B29" w:rsidP="00E30F3E">
      <w:pPr>
        <w:rPr>
          <w:lang w:val="en-AU"/>
        </w:rPr>
      </w:pPr>
      <w:r>
        <w:rPr>
          <w:lang w:val="en-AU"/>
        </w:rPr>
        <w:t>Do not number References section title (style: HEADING 1 (WITHOUT NUMBER)).</w:t>
      </w:r>
    </w:p>
    <w:p w14:paraId="1CE5C0D8" w14:textId="77777777" w:rsidR="00E30F3E" w:rsidRPr="00E30F3E" w:rsidRDefault="00E30F3E" w:rsidP="00A46E86">
      <w:pPr>
        <w:pStyle w:val="Heading2"/>
      </w:pPr>
      <w:r w:rsidRPr="00E30F3E">
        <w:t>Appendices</w:t>
      </w:r>
    </w:p>
    <w:p w14:paraId="3523DA6A" w14:textId="77777777" w:rsidR="00E30F3E" w:rsidRPr="00E30F3E" w:rsidRDefault="00E30F3E" w:rsidP="00E30F3E">
      <w:pPr>
        <w:rPr>
          <w:lang w:val="en-AU"/>
        </w:rPr>
      </w:pPr>
      <w:r w:rsidRPr="00E30F3E">
        <w:rPr>
          <w:lang w:val="en-AU"/>
        </w:rPr>
        <w:t>If more than one, appendices should be lettered A, B, etc., e.g. APPENDIX A. Use same style as for EXTENDED ABSTRACT (i</w:t>
      </w:r>
      <w:r w:rsidR="009427AF">
        <w:rPr>
          <w:lang w:val="en-AU"/>
        </w:rPr>
        <w:t>.</w:t>
      </w:r>
      <w:r w:rsidRPr="00E30F3E">
        <w:rPr>
          <w:lang w:val="en-AU"/>
        </w:rPr>
        <w:t>e</w:t>
      </w:r>
      <w:r w:rsidR="009427AF">
        <w:rPr>
          <w:lang w:val="en-AU"/>
        </w:rPr>
        <w:t>.</w:t>
      </w:r>
      <w:r w:rsidRPr="00E30F3E">
        <w:rPr>
          <w:lang w:val="en-AU"/>
        </w:rPr>
        <w:t xml:space="preserve"> </w:t>
      </w:r>
      <w:r w:rsidR="00F94B65">
        <w:rPr>
          <w:lang w:val="en-AU"/>
        </w:rPr>
        <w:t>Heading 1 (without number)</w:t>
      </w:r>
      <w:r w:rsidRPr="00E30F3E">
        <w:rPr>
          <w:lang w:val="en-AU"/>
        </w:rPr>
        <w:t>).</w:t>
      </w:r>
    </w:p>
    <w:p w14:paraId="3B7ED3F9" w14:textId="77777777" w:rsidR="00E30F3E" w:rsidRPr="00E30F3E" w:rsidRDefault="00E30F3E" w:rsidP="00A46E86">
      <w:pPr>
        <w:pStyle w:val="Heading1"/>
      </w:pPr>
      <w:r w:rsidRPr="00E30F3E">
        <w:lastRenderedPageBreak/>
        <w:t>STYLES AND FORMATTING</w:t>
      </w:r>
    </w:p>
    <w:p w14:paraId="0B96CB88" w14:textId="7416AED4" w:rsidR="00E30F3E" w:rsidRPr="00E30F3E" w:rsidRDefault="00E30F3E" w:rsidP="00E30F3E">
      <w:pPr>
        <w:rPr>
          <w:lang w:val="en-AU"/>
        </w:rPr>
      </w:pPr>
      <w:r w:rsidRPr="00E30F3E">
        <w:rPr>
          <w:lang w:val="en-AU"/>
        </w:rPr>
        <w:t>Using this document and the example paper will help ensure that p</w:t>
      </w:r>
      <w:r w:rsidR="00795791">
        <w:rPr>
          <w:lang w:val="en-AU"/>
        </w:rPr>
        <w:t>aper styles comply with MODSIM20</w:t>
      </w:r>
      <w:r w:rsidR="009B557F">
        <w:rPr>
          <w:lang w:val="en-AU"/>
        </w:rPr>
        <w:t>2</w:t>
      </w:r>
      <w:r w:rsidR="00DF1146">
        <w:rPr>
          <w:lang w:val="en-AU"/>
        </w:rPr>
        <w:t>3</w:t>
      </w:r>
      <w:r w:rsidR="00E731F2">
        <w:rPr>
          <w:lang w:val="en-AU"/>
        </w:rPr>
        <w:t xml:space="preserve"> </w:t>
      </w:r>
      <w:r w:rsidRPr="00E30F3E">
        <w:rPr>
          <w:lang w:val="en-AU"/>
        </w:rPr>
        <w:t>requirements. The example paper is available at the congress website.</w:t>
      </w:r>
    </w:p>
    <w:p w14:paraId="330ACC3E" w14:textId="77777777" w:rsidR="00E30F3E" w:rsidRPr="00E30F3E" w:rsidRDefault="00E30F3E" w:rsidP="00A46E86">
      <w:pPr>
        <w:pStyle w:val="Heading2"/>
      </w:pPr>
      <w:r w:rsidRPr="00E30F3E">
        <w:t>Page setup</w:t>
      </w:r>
    </w:p>
    <w:p w14:paraId="404A23F7" w14:textId="77777777" w:rsidR="00E30F3E" w:rsidRDefault="00E30F3E" w:rsidP="00E30F3E">
      <w:pPr>
        <w:rPr>
          <w:lang w:val="en-AU"/>
        </w:rPr>
      </w:pPr>
      <w:r w:rsidRPr="00E30F3E">
        <w:rPr>
          <w:lang w:val="en-AU"/>
        </w:rPr>
        <w:t xml:space="preserve">Paper size is A4 with margins of left 30mm, right 25mm, top 25mm, and </w:t>
      </w:r>
      <w:r w:rsidR="00BB784F">
        <w:rPr>
          <w:lang w:val="en-AU"/>
        </w:rPr>
        <w:t>bottom 30</w:t>
      </w:r>
      <w:r w:rsidR="002F4525">
        <w:rPr>
          <w:lang w:val="en-AU"/>
        </w:rPr>
        <w:t>mm</w:t>
      </w:r>
      <w:r w:rsidR="0025277D">
        <w:rPr>
          <w:lang w:val="en-AU"/>
        </w:rPr>
        <w:t>. The header and footer are 13mm from the edge</w:t>
      </w:r>
      <w:r w:rsidR="002F4525">
        <w:rPr>
          <w:lang w:val="en-AU"/>
        </w:rPr>
        <w:t>.</w:t>
      </w:r>
    </w:p>
    <w:p w14:paraId="77529278" w14:textId="77777777" w:rsidR="0025277D" w:rsidRPr="00E30F3E" w:rsidRDefault="0025277D" w:rsidP="00E30F3E">
      <w:pPr>
        <w:rPr>
          <w:lang w:val="en-AU"/>
        </w:rPr>
      </w:pPr>
      <w:r>
        <w:rPr>
          <w:lang w:val="en-AU"/>
        </w:rPr>
        <w:t xml:space="preserve">Please </w:t>
      </w:r>
      <w:r w:rsidRPr="00DF1146">
        <w:rPr>
          <w:b/>
          <w:bCs/>
          <w:lang w:val="en-AU"/>
        </w:rPr>
        <w:t>do not</w:t>
      </w:r>
      <w:r>
        <w:rPr>
          <w:lang w:val="en-AU"/>
        </w:rPr>
        <w:t xml:space="preserve"> add page numbers. These will be added later when the proceedings are compiled. The first page header should be blank. The header from the second page onwards should list the authors (et al. if more than two) followed by a comma and the paper title.</w:t>
      </w:r>
    </w:p>
    <w:p w14:paraId="35C9FA55" w14:textId="77777777" w:rsidR="00E30F3E" w:rsidRPr="00E30F3E" w:rsidRDefault="00E30F3E" w:rsidP="00A46E86">
      <w:pPr>
        <w:pStyle w:val="Heading2"/>
      </w:pPr>
      <w:r w:rsidRPr="00E30F3E">
        <w:t>Text</w:t>
      </w:r>
    </w:p>
    <w:p w14:paraId="209568B8" w14:textId="77777777" w:rsidR="00E30F3E" w:rsidRPr="00E30F3E" w:rsidRDefault="00E30F3E" w:rsidP="00E30F3E">
      <w:pPr>
        <w:rPr>
          <w:lang w:val="en-AU"/>
        </w:rPr>
      </w:pPr>
      <w:r w:rsidRPr="00E30F3E">
        <w:rPr>
          <w:lang w:val="en-AU"/>
        </w:rPr>
        <w:t xml:space="preserve">All text is Times New Roman, 10 point, fully justified with </w:t>
      </w:r>
      <w:r w:rsidR="002F4525">
        <w:rPr>
          <w:lang w:val="en-AU"/>
        </w:rPr>
        <w:t>6</w:t>
      </w:r>
      <w:r w:rsidRPr="00E30F3E">
        <w:rPr>
          <w:lang w:val="en-AU"/>
        </w:rPr>
        <w:t xml:space="preserve"> pts between paragraphs (built int</w:t>
      </w:r>
      <w:r w:rsidR="002F4525">
        <w:rPr>
          <w:lang w:val="en-AU"/>
        </w:rPr>
        <w:t xml:space="preserve">o </w:t>
      </w:r>
      <w:r w:rsidR="000933BA">
        <w:rPr>
          <w:lang w:val="en-AU"/>
        </w:rPr>
        <w:t>normal</w:t>
      </w:r>
      <w:r w:rsidR="002F4525">
        <w:rPr>
          <w:lang w:val="en-AU"/>
        </w:rPr>
        <w:t xml:space="preserve"> style) and headings</w:t>
      </w:r>
      <w:r w:rsidRPr="00E30F3E">
        <w:rPr>
          <w:lang w:val="en-AU"/>
        </w:rPr>
        <w:t xml:space="preserve">. </w:t>
      </w:r>
    </w:p>
    <w:p w14:paraId="1EDF2C85" w14:textId="77777777" w:rsidR="00E30F3E" w:rsidRPr="00E30F3E" w:rsidRDefault="00E30F3E" w:rsidP="00A46E86">
      <w:pPr>
        <w:pStyle w:val="Heading2"/>
      </w:pPr>
      <w:r w:rsidRPr="00E30F3E">
        <w:t>Headings</w:t>
      </w:r>
    </w:p>
    <w:p w14:paraId="72BB9D57" w14:textId="77777777" w:rsidR="00E30F3E" w:rsidRPr="00E30F3E" w:rsidRDefault="00E30F3E" w:rsidP="00E30F3E">
      <w:pPr>
        <w:rPr>
          <w:lang w:val="en-AU"/>
        </w:rPr>
      </w:pPr>
      <w:r w:rsidRPr="00E30F3E">
        <w:rPr>
          <w:lang w:val="en-AU"/>
        </w:rPr>
        <w:t>Only 3 levels of heading are permitted – Main section headings (Level 1); secondary headings (Level 2), and Level 3.</w:t>
      </w:r>
    </w:p>
    <w:p w14:paraId="22900732" w14:textId="77777777" w:rsidR="00E30F3E" w:rsidRPr="00E30F3E" w:rsidRDefault="00E30F3E" w:rsidP="00E30F3E">
      <w:pPr>
        <w:rPr>
          <w:lang w:val="en-AU"/>
        </w:rPr>
      </w:pPr>
      <w:r w:rsidRPr="00E30F3E">
        <w:rPr>
          <w:lang w:val="en-AU"/>
        </w:rPr>
        <w:t>Main section headings (Heading</w:t>
      </w:r>
      <w:r w:rsidR="00821123">
        <w:rPr>
          <w:lang w:val="en-AU"/>
        </w:rPr>
        <w:t xml:space="preserve"> 1</w:t>
      </w:r>
      <w:r w:rsidRPr="00E30F3E">
        <w:rPr>
          <w:lang w:val="en-AU"/>
        </w:rPr>
        <w:t xml:space="preserve">) are uppercase, bold (10 pt), and numbered. </w:t>
      </w:r>
    </w:p>
    <w:p w14:paraId="0A70D4EC" w14:textId="3DE722FB" w:rsidR="00E30F3E" w:rsidRPr="00E30F3E" w:rsidRDefault="00E30F3E" w:rsidP="00E30F3E">
      <w:pPr>
        <w:rPr>
          <w:lang w:val="en-AU"/>
        </w:rPr>
      </w:pPr>
      <w:r w:rsidRPr="00E30F3E">
        <w:rPr>
          <w:lang w:val="en-AU"/>
        </w:rPr>
        <w:t>Secondary headings (Heading 2) are Upper and Lower Case, Bold (</w:t>
      </w:r>
      <w:r w:rsidR="00866447">
        <w:rPr>
          <w:lang w:val="en-AU"/>
        </w:rPr>
        <w:t>Sentence</w:t>
      </w:r>
      <w:r w:rsidRPr="00E30F3E">
        <w:rPr>
          <w:lang w:val="en-AU"/>
        </w:rPr>
        <w:t xml:space="preserve"> </w:t>
      </w:r>
      <w:r w:rsidR="00866447">
        <w:rPr>
          <w:lang w:val="en-AU"/>
        </w:rPr>
        <w:t>c</w:t>
      </w:r>
      <w:r w:rsidRPr="00E30F3E">
        <w:rPr>
          <w:lang w:val="en-AU"/>
        </w:rPr>
        <w:t>ase), and numbered.</w:t>
      </w:r>
    </w:p>
    <w:p w14:paraId="25A5075A" w14:textId="3B56734F" w:rsidR="00E30F3E" w:rsidRPr="00E30F3E" w:rsidRDefault="00E30F3E" w:rsidP="00E30F3E">
      <w:pPr>
        <w:rPr>
          <w:lang w:val="en-AU"/>
        </w:rPr>
      </w:pPr>
      <w:r w:rsidRPr="00E30F3E">
        <w:rPr>
          <w:lang w:val="en-AU"/>
        </w:rPr>
        <w:t xml:space="preserve">Third level headings (Heading 3) are Upper and Lower Case, Bold </w:t>
      </w:r>
      <w:r w:rsidR="00821123">
        <w:rPr>
          <w:lang w:val="en-AU"/>
        </w:rPr>
        <w:t xml:space="preserve">italic </w:t>
      </w:r>
      <w:r w:rsidRPr="00E30F3E">
        <w:rPr>
          <w:lang w:val="en-AU"/>
        </w:rPr>
        <w:t>(</w:t>
      </w:r>
      <w:r w:rsidR="00866447">
        <w:rPr>
          <w:lang w:val="en-AU"/>
        </w:rPr>
        <w:t>Sentence</w:t>
      </w:r>
      <w:r w:rsidR="00866447" w:rsidRPr="00E30F3E">
        <w:rPr>
          <w:lang w:val="en-AU"/>
        </w:rPr>
        <w:t xml:space="preserve"> </w:t>
      </w:r>
      <w:r w:rsidR="00866447">
        <w:rPr>
          <w:lang w:val="en-AU"/>
        </w:rPr>
        <w:t>c</w:t>
      </w:r>
      <w:r w:rsidR="00866447" w:rsidRPr="00E30F3E">
        <w:rPr>
          <w:lang w:val="en-AU"/>
        </w:rPr>
        <w:t>ase</w:t>
      </w:r>
      <w:r w:rsidRPr="00E30F3E">
        <w:rPr>
          <w:lang w:val="en-AU"/>
        </w:rPr>
        <w:t>), not numbered.</w:t>
      </w:r>
    </w:p>
    <w:p w14:paraId="4717C237" w14:textId="77777777" w:rsidR="00E30F3E" w:rsidRPr="00E30F3E" w:rsidRDefault="00E30F3E" w:rsidP="00A46E86">
      <w:pPr>
        <w:pStyle w:val="Heading2"/>
      </w:pPr>
      <w:r w:rsidRPr="00E30F3E">
        <w:t>Lists</w:t>
      </w:r>
    </w:p>
    <w:p w14:paraId="75828C7F" w14:textId="77777777" w:rsidR="00E30F3E" w:rsidRPr="00E30F3E" w:rsidRDefault="00E30F3E" w:rsidP="00E30F3E">
      <w:pPr>
        <w:rPr>
          <w:lang w:val="en-AU"/>
        </w:rPr>
      </w:pPr>
      <w:r w:rsidRPr="00E30F3E">
        <w:rPr>
          <w:lang w:val="en-AU"/>
        </w:rPr>
        <w:t>Bulleted (unnumbered) lists are</w:t>
      </w:r>
      <w:r w:rsidR="00257063">
        <w:rPr>
          <w:lang w:val="en-AU"/>
        </w:rPr>
        <w:t xml:space="preserve"> not</w:t>
      </w:r>
      <w:r w:rsidRPr="00E30F3E">
        <w:rPr>
          <w:lang w:val="en-AU"/>
        </w:rPr>
        <w:t xml:space="preserve"> indented</w:t>
      </w:r>
      <w:r w:rsidR="00257063">
        <w:rPr>
          <w:lang w:val="en-AU"/>
        </w:rPr>
        <w:t xml:space="preserve"> (text is indented 5mm)</w:t>
      </w:r>
      <w:r w:rsidRPr="00E30F3E">
        <w:rPr>
          <w:lang w:val="en-AU"/>
        </w:rPr>
        <w:t xml:space="preserve"> with </w:t>
      </w:r>
      <w:r w:rsidR="00257063">
        <w:rPr>
          <w:lang w:val="en-AU"/>
        </w:rPr>
        <w:t>6pt</w:t>
      </w:r>
      <w:r w:rsidRPr="00E30F3E">
        <w:rPr>
          <w:lang w:val="en-AU"/>
        </w:rPr>
        <w:t xml:space="preserve"> spacing above and below.</w:t>
      </w:r>
    </w:p>
    <w:p w14:paraId="2C54E025" w14:textId="77777777" w:rsidR="00337905" w:rsidRDefault="00E30F3E" w:rsidP="00337905">
      <w:pPr>
        <w:pStyle w:val="MODSIMBulletList"/>
        <w:rPr>
          <w:lang w:val="en-AU"/>
        </w:rPr>
      </w:pPr>
      <w:r w:rsidRPr="00E30F3E">
        <w:rPr>
          <w:lang w:val="en-AU"/>
        </w:rPr>
        <w:t>Bulleted list – line 1</w:t>
      </w:r>
    </w:p>
    <w:p w14:paraId="4F27B698" w14:textId="77777777" w:rsidR="00E30F3E" w:rsidRPr="00E30F3E" w:rsidRDefault="00E30F3E" w:rsidP="000933BA">
      <w:pPr>
        <w:pStyle w:val="MODSIMBulletList"/>
        <w:spacing w:after="120"/>
        <w:rPr>
          <w:lang w:val="en-AU"/>
        </w:rPr>
      </w:pPr>
      <w:r w:rsidRPr="00E30F3E">
        <w:rPr>
          <w:lang w:val="en-AU"/>
        </w:rPr>
        <w:t>Bulleted list – line 2</w:t>
      </w:r>
    </w:p>
    <w:p w14:paraId="4194C62D" w14:textId="77777777" w:rsidR="00E30F3E" w:rsidRPr="00E30F3E" w:rsidRDefault="00E30F3E" w:rsidP="00E30F3E">
      <w:pPr>
        <w:rPr>
          <w:lang w:val="en-AU"/>
        </w:rPr>
      </w:pPr>
      <w:r w:rsidRPr="00E30F3E">
        <w:rPr>
          <w:lang w:val="en-AU"/>
        </w:rPr>
        <w:t>Numbered lists have similar formatting to bulleted lists.</w:t>
      </w:r>
    </w:p>
    <w:p w14:paraId="038387D7" w14:textId="02A5CFB3" w:rsidR="00E30F3E" w:rsidRPr="00E30F3E" w:rsidRDefault="00E30F3E" w:rsidP="00257063">
      <w:pPr>
        <w:pStyle w:val="MODSIMNumberedList"/>
        <w:rPr>
          <w:lang w:val="en-AU"/>
        </w:rPr>
      </w:pPr>
      <w:r w:rsidRPr="00E30F3E">
        <w:rPr>
          <w:lang w:val="en-AU"/>
        </w:rPr>
        <w:t>Numbered</w:t>
      </w:r>
      <w:r w:rsidR="002012FE">
        <w:rPr>
          <w:lang w:val="en-AU"/>
        </w:rPr>
        <w:t xml:space="preserve"> </w:t>
      </w:r>
      <w:r w:rsidRPr="00E30F3E">
        <w:rPr>
          <w:lang w:val="en-AU"/>
        </w:rPr>
        <w:t>list – line 1</w:t>
      </w:r>
    </w:p>
    <w:p w14:paraId="67FEEE43" w14:textId="77777777" w:rsidR="00E30F3E" w:rsidRPr="00E30F3E" w:rsidRDefault="00E30F3E" w:rsidP="00257063">
      <w:pPr>
        <w:pStyle w:val="MODSIMNumberedList"/>
        <w:rPr>
          <w:lang w:val="en-AU"/>
        </w:rPr>
      </w:pPr>
      <w:r w:rsidRPr="00E30F3E">
        <w:rPr>
          <w:lang w:val="en-AU"/>
        </w:rPr>
        <w:t>Numbered list – line 2.</w:t>
      </w:r>
    </w:p>
    <w:p w14:paraId="3A077228" w14:textId="77777777" w:rsidR="00E30F3E" w:rsidRPr="00E30F3E" w:rsidRDefault="00E30F3E" w:rsidP="00A46E86">
      <w:pPr>
        <w:pStyle w:val="Heading2"/>
      </w:pPr>
      <w:r w:rsidRPr="00E30F3E">
        <w:t>Equations</w:t>
      </w:r>
    </w:p>
    <w:p w14:paraId="4AB33F00" w14:textId="77777777" w:rsidR="00E30F3E" w:rsidRDefault="00E30F3E" w:rsidP="00E30F3E">
      <w:pPr>
        <w:rPr>
          <w:lang w:val="en-AU"/>
        </w:rPr>
      </w:pPr>
      <w:r w:rsidRPr="00E30F3E">
        <w:rPr>
          <w:lang w:val="en-AU"/>
        </w:rPr>
        <w:t>Equations should be numbered consecutively as they appear in the text with Arabic numerals and should be referred to by their numbers only, e.g. (3). Equations must be typed not hand printed. About 5 mm should be left clear above and below each equation.</w:t>
      </w:r>
    </w:p>
    <w:p w14:paraId="5984AE01" w14:textId="77777777" w:rsidR="00257063" w:rsidRPr="00E30F3E" w:rsidRDefault="00257063" w:rsidP="00257063">
      <w:pPr>
        <w:pStyle w:val="Equation"/>
        <w:rPr>
          <w:lang w:val="en-AU"/>
        </w:rPr>
      </w:pPr>
      <w:r w:rsidRPr="005639B1">
        <w:rPr>
          <w:position w:val="-64"/>
        </w:rPr>
        <w:object w:dxaOrig="2380" w:dyaOrig="1400" w14:anchorId="54E82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3pt;height:70.4pt" o:ole="">
            <v:imagedata r:id="rId6" o:title=""/>
          </v:shape>
          <o:OLEObject Type="Embed" ProgID="Equation.3" ShapeID="_x0000_i1025" DrawAspect="Content" ObjectID="_1741696449" r:id="rId7"/>
        </w:object>
      </w:r>
      <w:r>
        <w:rPr>
          <w:lang w:val="en-AU"/>
        </w:rPr>
        <w:tab/>
        <w:t>(1)</w:t>
      </w:r>
    </w:p>
    <w:p w14:paraId="52142F62" w14:textId="42DD4B44" w:rsidR="00E30F3E" w:rsidRPr="00E30F3E" w:rsidRDefault="00E30F3E" w:rsidP="00A46E86">
      <w:pPr>
        <w:pStyle w:val="Heading2"/>
      </w:pPr>
      <w:r w:rsidRPr="00E30F3E">
        <w:t xml:space="preserve">Figures and </w:t>
      </w:r>
      <w:r w:rsidR="00866447" w:rsidRPr="00E30F3E">
        <w:t>photographs</w:t>
      </w:r>
    </w:p>
    <w:p w14:paraId="6B6AA654" w14:textId="77777777" w:rsidR="00E30F3E" w:rsidRPr="00E30F3E" w:rsidRDefault="00E30F3E" w:rsidP="00E30F3E">
      <w:pPr>
        <w:rPr>
          <w:lang w:val="en-AU"/>
        </w:rPr>
      </w:pPr>
      <w:r w:rsidRPr="00E30F3E">
        <w:rPr>
          <w:lang w:val="en-AU"/>
        </w:rPr>
        <w:t>Figures must be of high quality and may be in colour. Figure numbers and captions appear at the foot of the figures. Figures should be numbered consecutively with Arabic numerals, in the order in which reference is made to them in the text, e.g. Figure 1, Figure 2, etc.</w:t>
      </w:r>
    </w:p>
    <w:p w14:paraId="757BDBA6" w14:textId="77777777" w:rsidR="00E30F3E" w:rsidRPr="00E30F3E" w:rsidRDefault="00E30F3E" w:rsidP="00E30F3E">
      <w:pPr>
        <w:rPr>
          <w:lang w:val="en-AU"/>
        </w:rPr>
      </w:pPr>
      <w:r w:rsidRPr="00E30F3E">
        <w:rPr>
          <w:lang w:val="en-AU"/>
        </w:rPr>
        <w:t xml:space="preserve"> </w:t>
      </w:r>
    </w:p>
    <w:p w14:paraId="2BA66851" w14:textId="77777777" w:rsidR="00E30F3E" w:rsidRPr="00E30F3E" w:rsidRDefault="00E30F3E" w:rsidP="002F4525">
      <w:pPr>
        <w:pStyle w:val="MODSIMCaption"/>
        <w:rPr>
          <w:lang w:val="en-AU"/>
        </w:rPr>
      </w:pPr>
      <w:r w:rsidRPr="00E30F3E">
        <w:rPr>
          <w:lang w:val="en-AU"/>
        </w:rPr>
        <w:t xml:space="preserve">Figure 1. </w:t>
      </w:r>
      <w:r w:rsidRPr="002F4525">
        <w:rPr>
          <w:b w:val="0"/>
          <w:lang w:val="en-AU"/>
        </w:rPr>
        <w:t>10 pt Times New Roman, centred.</w:t>
      </w:r>
    </w:p>
    <w:p w14:paraId="29FCAC64" w14:textId="77777777" w:rsidR="002F4525" w:rsidRDefault="002F4525" w:rsidP="00E30F3E">
      <w:pPr>
        <w:rPr>
          <w:lang w:val="en-AU"/>
        </w:rPr>
      </w:pPr>
    </w:p>
    <w:p w14:paraId="5D6E3E4F" w14:textId="77777777" w:rsidR="00E30F3E" w:rsidRPr="00E30F3E" w:rsidRDefault="00E30F3E" w:rsidP="00E30F3E">
      <w:pPr>
        <w:rPr>
          <w:lang w:val="en-AU"/>
        </w:rPr>
      </w:pPr>
      <w:r w:rsidRPr="00E30F3E">
        <w:rPr>
          <w:lang w:val="en-AU"/>
        </w:rPr>
        <w:t xml:space="preserve">Photographs can also be used in the body of the paper. </w:t>
      </w:r>
    </w:p>
    <w:p w14:paraId="69594F90" w14:textId="77777777" w:rsidR="00E30F3E" w:rsidRPr="00A46E86" w:rsidRDefault="00E30F3E" w:rsidP="00A46E86">
      <w:pPr>
        <w:pStyle w:val="Heading2"/>
      </w:pPr>
      <w:r w:rsidRPr="00A46E86">
        <w:lastRenderedPageBreak/>
        <w:t>Tables</w:t>
      </w:r>
    </w:p>
    <w:p w14:paraId="224E329D" w14:textId="77777777" w:rsidR="00E30F3E" w:rsidRPr="00E30F3E" w:rsidRDefault="00E30F3E" w:rsidP="00E30F3E">
      <w:pPr>
        <w:rPr>
          <w:lang w:val="en-AU"/>
        </w:rPr>
      </w:pPr>
      <w:r w:rsidRPr="00E30F3E">
        <w:rPr>
          <w:lang w:val="en-AU"/>
        </w:rPr>
        <w:t xml:space="preserve">Tables must be of high quality and may be in colour. Table numbers and captions appear above the table. If necessary, </w:t>
      </w:r>
      <w:r w:rsidR="002F4525">
        <w:rPr>
          <w:lang w:val="en-AU"/>
        </w:rPr>
        <w:t>text can flow around tables and captions</w:t>
      </w:r>
      <w:r w:rsidRPr="00E30F3E">
        <w:rPr>
          <w:lang w:val="en-AU"/>
        </w:rPr>
        <w:t>. Tables should be numbered consecutively with Arabic numerals, in the order in which reference is made to them in the text, e.g. Table 1, Table 2, etc.</w:t>
      </w:r>
      <w:r w:rsidR="002F4525">
        <w:rPr>
          <w:lang w:val="en-AU"/>
        </w:rPr>
        <w:t xml:space="preserve"> Style for text in tables is “Table font” (8pt Time New Roman).</w:t>
      </w:r>
    </w:p>
    <w:p w14:paraId="2CF868B5" w14:textId="36BE1014" w:rsidR="00E30F3E" w:rsidRPr="00E30F3E" w:rsidRDefault="00821123" w:rsidP="00A46E86">
      <w:pPr>
        <w:pStyle w:val="Heading2"/>
      </w:pPr>
      <w:r>
        <w:t xml:space="preserve">Notation and </w:t>
      </w:r>
      <w:r w:rsidR="00866447">
        <w:t>units</w:t>
      </w:r>
    </w:p>
    <w:p w14:paraId="50D5C005" w14:textId="77777777" w:rsidR="00E30F3E" w:rsidRPr="00E30F3E" w:rsidRDefault="00E30F3E" w:rsidP="00E30F3E">
      <w:pPr>
        <w:rPr>
          <w:lang w:val="en-AU"/>
        </w:rPr>
      </w:pPr>
      <w:r w:rsidRPr="00E30F3E">
        <w:rPr>
          <w:lang w:val="en-AU"/>
        </w:rPr>
        <w:t>If the paper makes extensive use of symbols or other special nomenclature they should be listed and defined under this heading. Otherwise, all symbols are to be defined when first used. All units are to be SI (metric).</w:t>
      </w:r>
    </w:p>
    <w:p w14:paraId="3334589C" w14:textId="77777777" w:rsidR="00E30F3E" w:rsidRPr="00E30F3E" w:rsidRDefault="00E30F3E" w:rsidP="00A46E86">
      <w:pPr>
        <w:pStyle w:val="Heading1"/>
      </w:pPr>
      <w:r w:rsidRPr="00E30F3E">
        <w:t>CRITERIA FOR ACCEPTANCE</w:t>
      </w:r>
    </w:p>
    <w:p w14:paraId="7A381583" w14:textId="5C882E07" w:rsidR="00E30F3E" w:rsidRPr="00E30F3E" w:rsidRDefault="00E30F3E" w:rsidP="00A46E86">
      <w:pPr>
        <w:pStyle w:val="Heading2"/>
      </w:pPr>
      <w:r w:rsidRPr="00E30F3E">
        <w:t xml:space="preserve">Length and </w:t>
      </w:r>
      <w:r w:rsidR="00866447" w:rsidRPr="00E30F3E">
        <w:t>other details</w:t>
      </w:r>
    </w:p>
    <w:p w14:paraId="549E2F4F" w14:textId="77777777" w:rsidR="00E30F3E" w:rsidRPr="00E30F3E" w:rsidRDefault="00E30F3E" w:rsidP="00E30F3E">
      <w:pPr>
        <w:rPr>
          <w:lang w:val="en-AU"/>
        </w:rPr>
      </w:pPr>
      <w:r w:rsidRPr="00E30F3E">
        <w:rPr>
          <w:lang w:val="en-AU"/>
        </w:rPr>
        <w:t>Full papers must not exceed seven A4 camera-ready pages.</w:t>
      </w:r>
      <w:r w:rsidR="001F1670">
        <w:rPr>
          <w:lang w:val="en-AU"/>
        </w:rPr>
        <w:t xml:space="preserve"> This includes all diagrams, </w:t>
      </w:r>
      <w:r w:rsidRPr="00E30F3E">
        <w:rPr>
          <w:lang w:val="en-AU"/>
        </w:rPr>
        <w:t>figures,</w:t>
      </w:r>
      <w:r w:rsidR="001F1670">
        <w:rPr>
          <w:lang w:val="en-AU"/>
        </w:rPr>
        <w:t xml:space="preserve"> appendices</w:t>
      </w:r>
      <w:r w:rsidR="00D36E6F">
        <w:rPr>
          <w:lang w:val="en-AU"/>
        </w:rPr>
        <w:t>, references</w:t>
      </w:r>
      <w:r w:rsidRPr="00E30F3E">
        <w:rPr>
          <w:lang w:val="en-AU"/>
        </w:rPr>
        <w:t xml:space="preserve"> and the Extended Abstract. All papers will be independently refereed.</w:t>
      </w:r>
    </w:p>
    <w:p w14:paraId="5389D91E" w14:textId="4701BCA6" w:rsidR="00E30F3E" w:rsidRPr="00E30F3E" w:rsidRDefault="00E30F3E" w:rsidP="00A46E86">
      <w:pPr>
        <w:pStyle w:val="Heading2"/>
      </w:pPr>
      <w:r w:rsidRPr="00E30F3E">
        <w:t xml:space="preserve">Permission to </w:t>
      </w:r>
      <w:r w:rsidR="00866447" w:rsidRPr="00E30F3E">
        <w:t>publish</w:t>
      </w:r>
    </w:p>
    <w:p w14:paraId="6A5B318E" w14:textId="77777777" w:rsidR="00E30F3E" w:rsidRPr="00E30F3E" w:rsidRDefault="00E30F3E" w:rsidP="00E30F3E">
      <w:pPr>
        <w:rPr>
          <w:lang w:val="en-AU"/>
        </w:rPr>
      </w:pPr>
      <w:r w:rsidRPr="00E30F3E">
        <w:rPr>
          <w:lang w:val="en-AU"/>
        </w:rPr>
        <w:t>Unless informed by the author to the contrary, MSSANZ will assume that a paper submitted has not been published or offered elsewhere and is not the property of any other person or body.</w:t>
      </w:r>
    </w:p>
    <w:p w14:paraId="478916BC" w14:textId="77777777" w:rsidR="00E30F3E" w:rsidRPr="00E30F3E" w:rsidRDefault="00E30F3E" w:rsidP="00E30F3E">
      <w:pPr>
        <w:rPr>
          <w:lang w:val="en-AU"/>
        </w:rPr>
      </w:pPr>
      <w:r w:rsidRPr="00E30F3E">
        <w:rPr>
          <w:lang w:val="en-AU"/>
        </w:rPr>
        <w:t>It is the author’s responsibility to obtain any necessary permission from his/her organisation or from any other person or body for the publication of a paper or any material in it; such permission need not be mentioned in the acknowledgments.</w:t>
      </w:r>
    </w:p>
    <w:p w14:paraId="713A17B1" w14:textId="77777777" w:rsidR="00E30F3E" w:rsidRPr="00E30F3E" w:rsidRDefault="00E30F3E" w:rsidP="00A46E86">
      <w:pPr>
        <w:pStyle w:val="Heading1"/>
      </w:pPr>
      <w:r w:rsidRPr="00E30F3E">
        <w:t>PRESENTATION OF PAPER AT THE CONGRESS</w:t>
      </w:r>
    </w:p>
    <w:p w14:paraId="5CABC2A2" w14:textId="0ED7F877" w:rsidR="00E30F3E" w:rsidRPr="00E30F3E" w:rsidRDefault="00E30F3E" w:rsidP="00A46E86">
      <w:pPr>
        <w:pStyle w:val="Heading2"/>
      </w:pPr>
      <w:r w:rsidRPr="00E30F3E">
        <w:t xml:space="preserve">Electronic </w:t>
      </w:r>
      <w:r w:rsidR="00866447" w:rsidRPr="00E30F3E">
        <w:t>presentations</w:t>
      </w:r>
    </w:p>
    <w:p w14:paraId="445698E4" w14:textId="77777777" w:rsidR="00E30F3E" w:rsidRPr="00E30F3E" w:rsidRDefault="00E30F3E" w:rsidP="00E30F3E">
      <w:pPr>
        <w:rPr>
          <w:lang w:val="en-AU"/>
        </w:rPr>
      </w:pPr>
      <w:r w:rsidRPr="00E30F3E">
        <w:rPr>
          <w:lang w:val="en-AU"/>
        </w:rPr>
        <w:t>All presenters will have access to Microsoft PowerPoint</w:t>
      </w:r>
      <w:r w:rsidR="002E78D8">
        <w:rPr>
          <w:lang w:val="en-AU"/>
        </w:rPr>
        <w:t xml:space="preserve"> and PDF reader</w:t>
      </w:r>
      <w:r w:rsidRPr="00E30F3E">
        <w:rPr>
          <w:lang w:val="en-AU"/>
        </w:rPr>
        <w:t xml:space="preserve"> to assist with their presentations. Instructions for uploading PowerPoint Presentations will be provided closer to the congress date.</w:t>
      </w:r>
    </w:p>
    <w:p w14:paraId="49344D14" w14:textId="77777777" w:rsidR="00E30F3E" w:rsidRPr="00E30F3E" w:rsidRDefault="00E30F3E" w:rsidP="00A46E86">
      <w:pPr>
        <w:pStyle w:val="Heading1"/>
      </w:pPr>
      <w:r w:rsidRPr="00E30F3E">
        <w:t>REGISTRATION</w:t>
      </w:r>
    </w:p>
    <w:p w14:paraId="767DC178" w14:textId="77777777" w:rsidR="00E30F3E" w:rsidRPr="00E30F3E" w:rsidRDefault="00E30F3E" w:rsidP="00E30F3E">
      <w:pPr>
        <w:rPr>
          <w:lang w:val="en-AU"/>
        </w:rPr>
      </w:pPr>
      <w:r w:rsidRPr="00E30F3E">
        <w:rPr>
          <w:lang w:val="en-AU"/>
        </w:rPr>
        <w:t>At least one of the authors should be registered for final acceptance of the paper and its inclusion in the Congress Proceedings.</w:t>
      </w:r>
    </w:p>
    <w:p w14:paraId="51740431" w14:textId="77777777" w:rsidR="00E30F3E" w:rsidRPr="00E30F3E" w:rsidRDefault="00E30F3E" w:rsidP="00A46E86">
      <w:pPr>
        <w:pStyle w:val="Heading1"/>
      </w:pPr>
      <w:r w:rsidRPr="00E30F3E">
        <w:t>ENQUIRIES AND CORRESPONDENCE</w:t>
      </w:r>
    </w:p>
    <w:p w14:paraId="6AD19F58" w14:textId="74F6A1B6" w:rsidR="00E30F3E" w:rsidRPr="00E30F3E" w:rsidRDefault="00E30F3E" w:rsidP="00E30F3E">
      <w:pPr>
        <w:rPr>
          <w:lang w:val="en-AU"/>
        </w:rPr>
      </w:pPr>
      <w:r w:rsidRPr="00E30F3E">
        <w:rPr>
          <w:lang w:val="en-AU"/>
        </w:rPr>
        <w:t>All enquir</w:t>
      </w:r>
      <w:r w:rsidR="00153BA2">
        <w:rPr>
          <w:lang w:val="en-AU"/>
        </w:rPr>
        <w:t>i</w:t>
      </w:r>
      <w:r w:rsidRPr="00E30F3E">
        <w:rPr>
          <w:lang w:val="en-AU"/>
        </w:rPr>
        <w:t xml:space="preserve">es concerning papers, at any stage of the process of preparation, review and publication should be </w:t>
      </w:r>
      <w:r w:rsidR="009B557F">
        <w:rPr>
          <w:lang w:val="en-AU"/>
        </w:rPr>
        <w:t>sent</w:t>
      </w:r>
      <w:r w:rsidRPr="00E30F3E">
        <w:rPr>
          <w:lang w:val="en-AU"/>
        </w:rPr>
        <w:t xml:space="preserve"> to:</w:t>
      </w:r>
    </w:p>
    <w:p w14:paraId="06DAE11E" w14:textId="30A5520A" w:rsidR="00E30F3E" w:rsidRPr="00E30F3E" w:rsidRDefault="00000000" w:rsidP="00E30F3E">
      <w:pPr>
        <w:rPr>
          <w:lang w:val="en-AU"/>
        </w:rPr>
      </w:pPr>
      <w:hyperlink r:id="rId8" w:history="1">
        <w:r w:rsidR="00DF1146" w:rsidRPr="009E2D75">
          <w:rPr>
            <w:rStyle w:val="Hyperlink"/>
            <w:lang w:val="en-AU"/>
          </w:rPr>
          <w:t>modsim2023@mssanz.org.au</w:t>
        </w:r>
      </w:hyperlink>
      <w:r w:rsidR="009B557F">
        <w:rPr>
          <w:lang w:val="en-AU"/>
        </w:rPr>
        <w:t xml:space="preserve"> </w:t>
      </w:r>
    </w:p>
    <w:p w14:paraId="59881706" w14:textId="4A367FA0" w:rsidR="00121BC4" w:rsidRPr="009427AF" w:rsidRDefault="00A02E81" w:rsidP="009B557F">
      <w:pPr>
        <w:spacing w:after="0"/>
        <w:rPr>
          <w:lang w:val="en-AU"/>
        </w:rPr>
      </w:pPr>
      <w:r>
        <w:rPr>
          <w:lang w:val="en-AU"/>
        </w:rPr>
        <w:t xml:space="preserve"> </w:t>
      </w:r>
    </w:p>
    <w:sectPr w:rsidR="00121BC4" w:rsidRPr="009427AF" w:rsidSect="00BA7414">
      <w:pgSz w:w="11906" w:h="16838" w:code="9"/>
      <w:pgMar w:top="1418" w:right="1418" w:bottom="1701" w:left="1701" w:header="737"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Lt BT">
    <w:altName w:val="Century Gothic"/>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DAC"/>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06447DAD"/>
    <w:multiLevelType w:val="hybridMultilevel"/>
    <w:tmpl w:val="73F617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23990"/>
    <w:multiLevelType w:val="hybridMultilevel"/>
    <w:tmpl w:val="05747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00B66"/>
    <w:multiLevelType w:val="multilevel"/>
    <w:tmpl w:val="AD123D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0AB90D13"/>
    <w:multiLevelType w:val="hybridMultilevel"/>
    <w:tmpl w:val="A3DEE482"/>
    <w:lvl w:ilvl="0" w:tplc="B114F78E">
      <w:start w:val="1"/>
      <w:numFmt w:val="decimal"/>
      <w:pStyle w:val="Publications"/>
      <w:lvlText w:val="%1)"/>
      <w:lvlJc w:val="left"/>
      <w:pPr>
        <w:tabs>
          <w:tab w:val="num" w:pos="360"/>
        </w:tabs>
        <w:ind w:left="360" w:hanging="360"/>
      </w:pPr>
    </w:lvl>
    <w:lvl w:ilvl="1" w:tplc="0B38B12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C5C5E3B"/>
    <w:multiLevelType w:val="hybridMultilevel"/>
    <w:tmpl w:val="93965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03B77"/>
    <w:multiLevelType w:val="hybridMultilevel"/>
    <w:tmpl w:val="7E922A20"/>
    <w:lvl w:ilvl="0" w:tplc="9B58F878">
      <w:start w:val="1"/>
      <w:numFmt w:val="bullet"/>
      <w:pStyle w:val="MODSIMBullet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1634C"/>
    <w:multiLevelType w:val="hybridMultilevel"/>
    <w:tmpl w:val="502E61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A394C"/>
    <w:multiLevelType w:val="hybridMultilevel"/>
    <w:tmpl w:val="978EB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47C94"/>
    <w:multiLevelType w:val="hybridMultilevel"/>
    <w:tmpl w:val="276483C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96476A"/>
    <w:multiLevelType w:val="multilevel"/>
    <w:tmpl w:val="7258257C"/>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26814EE5"/>
    <w:multiLevelType w:val="hybridMultilevel"/>
    <w:tmpl w:val="B8D2DB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B764F"/>
    <w:multiLevelType w:val="hybridMultilevel"/>
    <w:tmpl w:val="9EA6CA0C"/>
    <w:lvl w:ilvl="0" w:tplc="AF444F3C">
      <w:start w:val="1"/>
      <w:numFmt w:val="decimal"/>
      <w:pStyle w:val="Titl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EE55FC"/>
    <w:multiLevelType w:val="hybridMultilevel"/>
    <w:tmpl w:val="18C6C3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727F1"/>
    <w:multiLevelType w:val="hybridMultilevel"/>
    <w:tmpl w:val="262CE918"/>
    <w:lvl w:ilvl="0" w:tplc="E1949E22">
      <w:start w:val="1"/>
      <w:numFmt w:val="bullet"/>
      <w:pStyle w:val="Bullets"/>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2438C"/>
    <w:multiLevelType w:val="hybridMultilevel"/>
    <w:tmpl w:val="429A85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766BA"/>
    <w:multiLevelType w:val="hybridMultilevel"/>
    <w:tmpl w:val="7854C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319B7"/>
    <w:multiLevelType w:val="hybridMultilevel"/>
    <w:tmpl w:val="5D0637DC"/>
    <w:lvl w:ilvl="0" w:tplc="3C1C4A5E">
      <w:start w:val="1"/>
      <w:numFmt w:val="bullet"/>
      <w:pStyle w:val="BulletLis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076A79"/>
    <w:multiLevelType w:val="hybridMultilevel"/>
    <w:tmpl w:val="C95C4D52"/>
    <w:lvl w:ilvl="0" w:tplc="43E64F52">
      <w:start w:val="1"/>
      <w:numFmt w:val="none"/>
      <w:pStyle w:val="Abstract"/>
      <w:lvlText w:val="Abstract:"/>
      <w:lvlJc w:val="left"/>
      <w:pPr>
        <w:tabs>
          <w:tab w:val="num" w:pos="357"/>
        </w:tabs>
        <w:ind w:left="0" w:firstLine="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CD68FB"/>
    <w:multiLevelType w:val="hybridMultilevel"/>
    <w:tmpl w:val="6CA8FED6"/>
    <w:lvl w:ilvl="0" w:tplc="C4A6A63A">
      <w:start w:val="1"/>
      <w:numFmt w:val="decimal"/>
      <w:pStyle w:val="MODSIMNumberedList"/>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B68230B"/>
    <w:multiLevelType w:val="hybridMultilevel"/>
    <w:tmpl w:val="287683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A43FD4"/>
    <w:multiLevelType w:val="multilevel"/>
    <w:tmpl w:val="0C090001"/>
    <w:numStyleLink w:val="Bulleted"/>
  </w:abstractNum>
  <w:abstractNum w:abstractNumId="22" w15:restartNumberingAfterBreak="0">
    <w:nsid w:val="532902B8"/>
    <w:multiLevelType w:val="singleLevel"/>
    <w:tmpl w:val="880EF88C"/>
    <w:lvl w:ilvl="0">
      <w:start w:val="1"/>
      <w:numFmt w:val="bullet"/>
      <w:pStyle w:val="List"/>
      <w:lvlText w:val=""/>
      <w:lvlJc w:val="left"/>
      <w:pPr>
        <w:tabs>
          <w:tab w:val="num" w:pos="369"/>
        </w:tabs>
        <w:ind w:left="369" w:hanging="369"/>
      </w:pPr>
      <w:rPr>
        <w:rFonts w:ascii="Symbol" w:hAnsi="Symbol" w:hint="default"/>
      </w:rPr>
    </w:lvl>
  </w:abstractNum>
  <w:abstractNum w:abstractNumId="23" w15:restartNumberingAfterBreak="0">
    <w:nsid w:val="55A909D7"/>
    <w:multiLevelType w:val="hybridMultilevel"/>
    <w:tmpl w:val="BDA8604A"/>
    <w:lvl w:ilvl="0" w:tplc="813A279C">
      <w:start w:val="1"/>
      <w:numFmt w:val="bullet"/>
      <w:pStyle w:val="NormalLatinArial"/>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B7E51"/>
    <w:multiLevelType w:val="hybridMultilevel"/>
    <w:tmpl w:val="8D0EE7AE"/>
    <w:lvl w:ilvl="0" w:tplc="037C2A7E">
      <w:start w:val="1"/>
      <w:numFmt w:val="none"/>
      <w:pStyle w:val="Keywords"/>
      <w:lvlText w:val="Keywords:"/>
      <w:lvlJc w:val="left"/>
      <w:pPr>
        <w:tabs>
          <w:tab w:val="num" w:pos="0"/>
        </w:tabs>
        <w:ind w:left="0" w:firstLine="0"/>
      </w:pPr>
      <w:rPr>
        <w:rFonts w:hint="default"/>
        <w:b/>
        <w:i/>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9B00790"/>
    <w:multiLevelType w:val="multilevel"/>
    <w:tmpl w:val="9F5645D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5C5C74AF"/>
    <w:multiLevelType w:val="hybridMultilevel"/>
    <w:tmpl w:val="8182FDB6"/>
    <w:lvl w:ilvl="0" w:tplc="E45E73FC">
      <w:start w:val="1"/>
      <w:numFmt w:val="decimal"/>
      <w:pStyle w:val="Table"/>
      <w:lvlText w:val="Table %1."/>
      <w:lvlJc w:val="left"/>
      <w:pPr>
        <w:tabs>
          <w:tab w:val="num" w:pos="1364"/>
        </w:tabs>
        <w:ind w:left="851" w:hanging="567"/>
      </w:pPr>
      <w:rPr>
        <w:rFonts w:hint="default"/>
      </w:rPr>
    </w:lvl>
    <w:lvl w:ilvl="1" w:tplc="E8EE92C8">
      <w:start w:val="1"/>
      <w:numFmt w:val="lowerLetter"/>
      <w:lvlText w:val="%2."/>
      <w:lvlJc w:val="left"/>
      <w:pPr>
        <w:tabs>
          <w:tab w:val="num" w:pos="1440"/>
        </w:tabs>
        <w:ind w:left="1440" w:hanging="360"/>
      </w:pPr>
      <w:rPr>
        <w:sz w:val="20"/>
        <w:szCs w:val="20"/>
      </w:rPr>
    </w:lvl>
    <w:lvl w:ilvl="2" w:tplc="AB10F466" w:tentative="1">
      <w:start w:val="1"/>
      <w:numFmt w:val="lowerRoman"/>
      <w:lvlText w:val="%3."/>
      <w:lvlJc w:val="right"/>
      <w:pPr>
        <w:tabs>
          <w:tab w:val="num" w:pos="2160"/>
        </w:tabs>
        <w:ind w:left="2160" w:hanging="180"/>
      </w:pPr>
    </w:lvl>
    <w:lvl w:ilvl="3" w:tplc="99528498" w:tentative="1">
      <w:start w:val="1"/>
      <w:numFmt w:val="decimal"/>
      <w:lvlText w:val="%4."/>
      <w:lvlJc w:val="left"/>
      <w:pPr>
        <w:tabs>
          <w:tab w:val="num" w:pos="2880"/>
        </w:tabs>
        <w:ind w:left="2880" w:hanging="360"/>
      </w:pPr>
    </w:lvl>
    <w:lvl w:ilvl="4" w:tplc="37FC2D96" w:tentative="1">
      <w:start w:val="1"/>
      <w:numFmt w:val="lowerLetter"/>
      <w:lvlText w:val="%5."/>
      <w:lvlJc w:val="left"/>
      <w:pPr>
        <w:tabs>
          <w:tab w:val="num" w:pos="3600"/>
        </w:tabs>
        <w:ind w:left="3600" w:hanging="360"/>
      </w:pPr>
    </w:lvl>
    <w:lvl w:ilvl="5" w:tplc="22DCC0D6" w:tentative="1">
      <w:start w:val="1"/>
      <w:numFmt w:val="lowerRoman"/>
      <w:lvlText w:val="%6."/>
      <w:lvlJc w:val="right"/>
      <w:pPr>
        <w:tabs>
          <w:tab w:val="num" w:pos="4320"/>
        </w:tabs>
        <w:ind w:left="4320" w:hanging="180"/>
      </w:pPr>
    </w:lvl>
    <w:lvl w:ilvl="6" w:tplc="485A38AC" w:tentative="1">
      <w:start w:val="1"/>
      <w:numFmt w:val="decimal"/>
      <w:lvlText w:val="%7."/>
      <w:lvlJc w:val="left"/>
      <w:pPr>
        <w:tabs>
          <w:tab w:val="num" w:pos="5040"/>
        </w:tabs>
        <w:ind w:left="5040" w:hanging="360"/>
      </w:pPr>
    </w:lvl>
    <w:lvl w:ilvl="7" w:tplc="A7A4E2BE" w:tentative="1">
      <w:start w:val="1"/>
      <w:numFmt w:val="lowerLetter"/>
      <w:lvlText w:val="%8."/>
      <w:lvlJc w:val="left"/>
      <w:pPr>
        <w:tabs>
          <w:tab w:val="num" w:pos="5760"/>
        </w:tabs>
        <w:ind w:left="5760" w:hanging="360"/>
      </w:pPr>
    </w:lvl>
    <w:lvl w:ilvl="8" w:tplc="1272E05C" w:tentative="1">
      <w:start w:val="1"/>
      <w:numFmt w:val="lowerRoman"/>
      <w:lvlText w:val="%9."/>
      <w:lvlJc w:val="right"/>
      <w:pPr>
        <w:tabs>
          <w:tab w:val="num" w:pos="6480"/>
        </w:tabs>
        <w:ind w:left="6480" w:hanging="180"/>
      </w:pPr>
    </w:lvl>
  </w:abstractNum>
  <w:abstractNum w:abstractNumId="27" w15:restartNumberingAfterBreak="0">
    <w:nsid w:val="60BC5155"/>
    <w:multiLevelType w:val="hybridMultilevel"/>
    <w:tmpl w:val="8CC4AA5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18200F0"/>
    <w:multiLevelType w:val="hybridMultilevel"/>
    <w:tmpl w:val="345C3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E1A51"/>
    <w:multiLevelType w:val="hybridMultilevel"/>
    <w:tmpl w:val="A72E07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63B09"/>
    <w:multiLevelType w:val="hybridMultilevel"/>
    <w:tmpl w:val="14A6AC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F0A3D"/>
    <w:multiLevelType w:val="hybridMultilevel"/>
    <w:tmpl w:val="52C24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02677"/>
    <w:multiLevelType w:val="hybridMultilevel"/>
    <w:tmpl w:val="53E4C8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5603D4A"/>
    <w:multiLevelType w:val="hybridMultilevel"/>
    <w:tmpl w:val="1778DB16"/>
    <w:lvl w:ilvl="0" w:tplc="01403CA0">
      <w:start w:val="1"/>
      <w:numFmt w:val="decimal"/>
      <w:pStyle w:val="Numb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6BF515C"/>
    <w:multiLevelType w:val="multilevel"/>
    <w:tmpl w:val="0C090001"/>
    <w:styleLink w:val="Bulleted"/>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315FB"/>
    <w:multiLevelType w:val="multilevel"/>
    <w:tmpl w:val="6A025D84"/>
    <w:lvl w:ilvl="0">
      <w:start w:val="1"/>
      <w:numFmt w:val="decimal"/>
      <w:pStyle w:val="Headings"/>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D2966BA"/>
    <w:multiLevelType w:val="hybridMultilevel"/>
    <w:tmpl w:val="65805A2E"/>
    <w:lvl w:ilvl="0" w:tplc="1ADEFBB6">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74AAF"/>
    <w:multiLevelType w:val="multilevel"/>
    <w:tmpl w:val="53E4C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8171444">
    <w:abstractNumId w:val="22"/>
  </w:num>
  <w:num w:numId="2" w16cid:durableId="358550459">
    <w:abstractNumId w:val="10"/>
  </w:num>
  <w:num w:numId="3" w16cid:durableId="30693253">
    <w:abstractNumId w:val="6"/>
  </w:num>
  <w:num w:numId="4" w16cid:durableId="1668022774">
    <w:abstractNumId w:val="19"/>
  </w:num>
  <w:num w:numId="5" w16cid:durableId="358893934">
    <w:abstractNumId w:val="35"/>
  </w:num>
  <w:num w:numId="6" w16cid:durableId="605425928">
    <w:abstractNumId w:val="14"/>
  </w:num>
  <w:num w:numId="7" w16cid:durableId="365374025">
    <w:abstractNumId w:val="12"/>
  </w:num>
  <w:num w:numId="8" w16cid:durableId="823549127">
    <w:abstractNumId w:val="36"/>
  </w:num>
  <w:num w:numId="9" w16cid:durableId="1916934096">
    <w:abstractNumId w:val="4"/>
  </w:num>
  <w:num w:numId="10" w16cid:durableId="1184048658">
    <w:abstractNumId w:val="17"/>
  </w:num>
  <w:num w:numId="11" w16cid:durableId="1924798340">
    <w:abstractNumId w:val="18"/>
  </w:num>
  <w:num w:numId="12" w16cid:durableId="1855919600">
    <w:abstractNumId w:val="24"/>
  </w:num>
  <w:num w:numId="13" w16cid:durableId="355497268">
    <w:abstractNumId w:val="34"/>
  </w:num>
  <w:num w:numId="14" w16cid:durableId="1908489240">
    <w:abstractNumId w:val="21"/>
  </w:num>
  <w:num w:numId="15" w16cid:durableId="651833789">
    <w:abstractNumId w:val="23"/>
  </w:num>
  <w:num w:numId="16" w16cid:durableId="215438285">
    <w:abstractNumId w:val="29"/>
  </w:num>
  <w:num w:numId="17" w16cid:durableId="665982080">
    <w:abstractNumId w:val="31"/>
  </w:num>
  <w:num w:numId="18" w16cid:durableId="787043498">
    <w:abstractNumId w:val="28"/>
  </w:num>
  <w:num w:numId="19" w16cid:durableId="59865777">
    <w:abstractNumId w:val="13"/>
  </w:num>
  <w:num w:numId="20" w16cid:durableId="256252012">
    <w:abstractNumId w:val="26"/>
  </w:num>
  <w:num w:numId="21" w16cid:durableId="1266621095">
    <w:abstractNumId w:val="30"/>
  </w:num>
  <w:num w:numId="22" w16cid:durableId="1019313416">
    <w:abstractNumId w:val="2"/>
  </w:num>
  <w:num w:numId="23" w16cid:durableId="551580441">
    <w:abstractNumId w:val="16"/>
  </w:num>
  <w:num w:numId="24" w16cid:durableId="2010060714">
    <w:abstractNumId w:val="11"/>
  </w:num>
  <w:num w:numId="25" w16cid:durableId="1136485105">
    <w:abstractNumId w:val="5"/>
  </w:num>
  <w:num w:numId="26" w16cid:durableId="16661307">
    <w:abstractNumId w:val="1"/>
  </w:num>
  <w:num w:numId="27" w16cid:durableId="1515612629">
    <w:abstractNumId w:val="8"/>
  </w:num>
  <w:num w:numId="28" w16cid:durableId="586378889">
    <w:abstractNumId w:val="7"/>
  </w:num>
  <w:num w:numId="29" w16cid:durableId="1693872579">
    <w:abstractNumId w:val="15"/>
  </w:num>
  <w:num w:numId="30" w16cid:durableId="6935750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6370151">
    <w:abstractNumId w:val="9"/>
  </w:num>
  <w:num w:numId="32" w16cid:durableId="805048819">
    <w:abstractNumId w:val="20"/>
  </w:num>
  <w:num w:numId="33" w16cid:durableId="949320634">
    <w:abstractNumId w:val="32"/>
  </w:num>
  <w:num w:numId="34" w16cid:durableId="1649935321">
    <w:abstractNumId w:val="0"/>
  </w:num>
  <w:num w:numId="35" w16cid:durableId="1085767016">
    <w:abstractNumId w:val="25"/>
  </w:num>
  <w:num w:numId="36" w16cid:durableId="660281621">
    <w:abstractNumId w:val="37"/>
  </w:num>
  <w:num w:numId="37" w16cid:durableId="1239368447">
    <w:abstractNumId w:val="33"/>
  </w:num>
  <w:num w:numId="38" w16cid:durableId="1535771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F3E"/>
    <w:rsid w:val="000818A2"/>
    <w:rsid w:val="000933BA"/>
    <w:rsid w:val="00096163"/>
    <w:rsid w:val="000A3AC3"/>
    <w:rsid w:val="000A657A"/>
    <w:rsid w:val="000D388E"/>
    <w:rsid w:val="00121BC4"/>
    <w:rsid w:val="00125EBA"/>
    <w:rsid w:val="00153BA2"/>
    <w:rsid w:val="00164700"/>
    <w:rsid w:val="001C10EC"/>
    <w:rsid w:val="001D3ADE"/>
    <w:rsid w:val="001F1670"/>
    <w:rsid w:val="001F3ECE"/>
    <w:rsid w:val="002012FE"/>
    <w:rsid w:val="0023277A"/>
    <w:rsid w:val="00242B29"/>
    <w:rsid w:val="0025277D"/>
    <w:rsid w:val="00257063"/>
    <w:rsid w:val="002A2E3B"/>
    <w:rsid w:val="002C6A01"/>
    <w:rsid w:val="002E077C"/>
    <w:rsid w:val="002E78D8"/>
    <w:rsid w:val="002F4525"/>
    <w:rsid w:val="00337905"/>
    <w:rsid w:val="003544F6"/>
    <w:rsid w:val="00385F3C"/>
    <w:rsid w:val="003C3C09"/>
    <w:rsid w:val="003D1475"/>
    <w:rsid w:val="004B2E7B"/>
    <w:rsid w:val="005010AA"/>
    <w:rsid w:val="005028B5"/>
    <w:rsid w:val="00563B36"/>
    <w:rsid w:val="005A303C"/>
    <w:rsid w:val="005A3461"/>
    <w:rsid w:val="005C761D"/>
    <w:rsid w:val="00601098"/>
    <w:rsid w:val="00615940"/>
    <w:rsid w:val="006F39D1"/>
    <w:rsid w:val="00795791"/>
    <w:rsid w:val="00804AC3"/>
    <w:rsid w:val="00821123"/>
    <w:rsid w:val="0082142C"/>
    <w:rsid w:val="0086562B"/>
    <w:rsid w:val="00866447"/>
    <w:rsid w:val="0086714C"/>
    <w:rsid w:val="008A7E7B"/>
    <w:rsid w:val="0090711D"/>
    <w:rsid w:val="009132ED"/>
    <w:rsid w:val="00933B2A"/>
    <w:rsid w:val="009374A1"/>
    <w:rsid w:val="009427AF"/>
    <w:rsid w:val="00946675"/>
    <w:rsid w:val="009637D3"/>
    <w:rsid w:val="009B557F"/>
    <w:rsid w:val="009E2FFF"/>
    <w:rsid w:val="009F3A01"/>
    <w:rsid w:val="00A02E81"/>
    <w:rsid w:val="00A1597E"/>
    <w:rsid w:val="00A46E86"/>
    <w:rsid w:val="00BA7414"/>
    <w:rsid w:val="00BB784F"/>
    <w:rsid w:val="00D05DDD"/>
    <w:rsid w:val="00D35310"/>
    <w:rsid w:val="00D36E6F"/>
    <w:rsid w:val="00D7328B"/>
    <w:rsid w:val="00DF02D5"/>
    <w:rsid w:val="00DF1146"/>
    <w:rsid w:val="00E0620B"/>
    <w:rsid w:val="00E25A49"/>
    <w:rsid w:val="00E30F3E"/>
    <w:rsid w:val="00E731F2"/>
    <w:rsid w:val="00EB25FD"/>
    <w:rsid w:val="00EC0E67"/>
    <w:rsid w:val="00ED4FAC"/>
    <w:rsid w:val="00F91942"/>
    <w:rsid w:val="00F94B6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1D7A9"/>
  <w14:defaultImageDpi w14:val="300"/>
  <w15:docId w15:val="{661C23DC-6DD7-4E56-A2B9-56C5310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063"/>
    <w:pPr>
      <w:spacing w:after="120"/>
      <w:jc w:val="both"/>
    </w:pPr>
    <w:rPr>
      <w:szCs w:val="24"/>
      <w:lang w:val="en-US" w:eastAsia="en-US"/>
    </w:rPr>
  </w:style>
  <w:style w:type="paragraph" w:styleId="Heading1">
    <w:name w:val="heading 1"/>
    <w:basedOn w:val="Normal"/>
    <w:next w:val="Normal"/>
    <w:qFormat/>
    <w:rsid w:val="00A46E86"/>
    <w:pPr>
      <w:keepNext/>
      <w:numPr>
        <w:numId w:val="2"/>
      </w:numPr>
      <w:tabs>
        <w:tab w:val="clear" w:pos="360"/>
        <w:tab w:val="left" w:pos="539"/>
      </w:tabs>
      <w:spacing w:before="240"/>
      <w:ind w:left="539" w:hanging="539"/>
      <w:jc w:val="left"/>
      <w:outlineLvl w:val="0"/>
    </w:pPr>
    <w:rPr>
      <w:rFonts w:cs="Arial"/>
      <w:b/>
      <w:bCs/>
      <w:caps/>
      <w:kern w:val="32"/>
      <w:szCs w:val="32"/>
      <w:lang w:val="en-AU"/>
    </w:rPr>
  </w:style>
  <w:style w:type="paragraph" w:styleId="Heading2">
    <w:name w:val="heading 2"/>
    <w:basedOn w:val="Normal"/>
    <w:next w:val="Normal"/>
    <w:qFormat/>
    <w:rsid w:val="00A46E86"/>
    <w:pPr>
      <w:keepNext/>
      <w:numPr>
        <w:ilvl w:val="1"/>
        <w:numId w:val="2"/>
      </w:numPr>
      <w:tabs>
        <w:tab w:val="clear" w:pos="1080"/>
        <w:tab w:val="num" w:pos="540"/>
      </w:tabs>
      <w:spacing w:before="240"/>
      <w:ind w:left="539" w:hanging="539"/>
      <w:jc w:val="left"/>
      <w:outlineLvl w:val="1"/>
    </w:pPr>
    <w:rPr>
      <w:rFonts w:cs="Arial"/>
      <w:b/>
      <w:bCs/>
      <w:iCs/>
      <w:szCs w:val="28"/>
      <w:lang w:val="en-AU"/>
    </w:rPr>
  </w:style>
  <w:style w:type="paragraph" w:styleId="Heading3">
    <w:name w:val="heading 3"/>
    <w:basedOn w:val="Normal"/>
    <w:next w:val="Normal"/>
    <w:link w:val="Heading3Char"/>
    <w:qFormat/>
    <w:rsid w:val="00257063"/>
    <w:pPr>
      <w:keepNext/>
      <w:spacing w:before="240" w:after="0"/>
      <w:jc w:val="left"/>
      <w:outlineLvl w:val="2"/>
    </w:pPr>
    <w:rPr>
      <w:rFonts w:cs="Arial"/>
      <w:b/>
      <w:bCs/>
      <w:i/>
      <w:szCs w:val="26"/>
    </w:rPr>
  </w:style>
  <w:style w:type="paragraph" w:styleId="Heading4">
    <w:name w:val="heading 4"/>
    <w:basedOn w:val="Normal"/>
    <w:next w:val="Normal"/>
    <w:qFormat/>
    <w:rsid w:val="00257063"/>
    <w:pPr>
      <w:keepNext/>
      <w:spacing w:before="240" w:after="60"/>
      <w:outlineLvl w:val="3"/>
    </w:pPr>
    <w:rPr>
      <w:i/>
    </w:rPr>
  </w:style>
  <w:style w:type="paragraph" w:styleId="Heading5">
    <w:name w:val="heading 5"/>
    <w:basedOn w:val="Normal"/>
    <w:next w:val="Normal"/>
    <w:qFormat/>
    <w:rsid w:val="00257063"/>
    <w:pPr>
      <w:spacing w:before="240" w:after="60"/>
      <w:outlineLvl w:val="4"/>
    </w:pPr>
  </w:style>
  <w:style w:type="paragraph" w:styleId="Heading6">
    <w:name w:val="heading 6"/>
    <w:basedOn w:val="Normal"/>
    <w:next w:val="Normal"/>
    <w:qFormat/>
    <w:rsid w:val="00257063"/>
    <w:pPr>
      <w:spacing w:before="240" w:after="60"/>
      <w:outlineLvl w:val="5"/>
    </w:pPr>
    <w:rPr>
      <w:rFonts w:ascii="Arial" w:hAnsi="Arial"/>
      <w:i/>
    </w:rPr>
  </w:style>
  <w:style w:type="paragraph" w:styleId="Heading7">
    <w:name w:val="heading 7"/>
    <w:basedOn w:val="Normal"/>
    <w:next w:val="Normal"/>
    <w:qFormat/>
    <w:rsid w:val="00257063"/>
    <w:pPr>
      <w:spacing w:before="240" w:after="60"/>
      <w:outlineLvl w:val="6"/>
    </w:pPr>
    <w:rPr>
      <w:rFonts w:ascii="Arial" w:hAnsi="Arial"/>
    </w:rPr>
  </w:style>
  <w:style w:type="paragraph" w:styleId="Heading8">
    <w:name w:val="heading 8"/>
    <w:basedOn w:val="Normal"/>
    <w:next w:val="Normal"/>
    <w:qFormat/>
    <w:rsid w:val="00257063"/>
    <w:pPr>
      <w:spacing w:before="240" w:after="60"/>
      <w:outlineLvl w:val="7"/>
    </w:pPr>
    <w:rPr>
      <w:rFonts w:ascii="Arial" w:hAnsi="Arial"/>
      <w:i/>
    </w:rPr>
  </w:style>
  <w:style w:type="paragraph" w:styleId="Heading9">
    <w:name w:val="heading 9"/>
    <w:basedOn w:val="Normal"/>
    <w:next w:val="Normal"/>
    <w:qFormat/>
    <w:rsid w:val="00257063"/>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257063"/>
    <w:pPr>
      <w:ind w:left="567" w:hanging="567"/>
    </w:pPr>
  </w:style>
  <w:style w:type="paragraph" w:customStyle="1" w:styleId="Affiliation">
    <w:name w:val="Affiliation"/>
    <w:basedOn w:val="Normal"/>
    <w:rsid w:val="00257063"/>
    <w:pPr>
      <w:spacing w:after="0"/>
      <w:jc w:val="center"/>
    </w:pPr>
    <w:rPr>
      <w:i/>
      <w:iCs/>
      <w:sz w:val="16"/>
      <w:szCs w:val="20"/>
    </w:rPr>
  </w:style>
  <w:style w:type="paragraph" w:styleId="Caption">
    <w:name w:val="caption"/>
    <w:basedOn w:val="Normal"/>
    <w:next w:val="Normal"/>
    <w:link w:val="CaptionChar"/>
    <w:qFormat/>
    <w:rsid w:val="00257063"/>
    <w:pPr>
      <w:spacing w:before="120" w:after="240"/>
      <w:jc w:val="center"/>
    </w:pPr>
    <w:rPr>
      <w:b/>
      <w:bCs/>
      <w:szCs w:val="20"/>
    </w:rPr>
  </w:style>
  <w:style w:type="paragraph" w:styleId="Header">
    <w:name w:val="header"/>
    <w:basedOn w:val="Normal"/>
    <w:rsid w:val="00257063"/>
    <w:pPr>
      <w:tabs>
        <w:tab w:val="center" w:pos="4153"/>
        <w:tab w:val="right" w:pos="8306"/>
      </w:tabs>
    </w:pPr>
  </w:style>
  <w:style w:type="paragraph" w:customStyle="1" w:styleId="indent">
    <w:name w:val="indent"/>
    <w:basedOn w:val="Normal"/>
    <w:rsid w:val="00257063"/>
    <w:pPr>
      <w:ind w:firstLine="720"/>
    </w:pPr>
  </w:style>
  <w:style w:type="character" w:styleId="PageNumber">
    <w:name w:val="page number"/>
    <w:basedOn w:val="DefaultParagraphFont"/>
    <w:rsid w:val="00257063"/>
  </w:style>
  <w:style w:type="paragraph" w:styleId="TableofFigures">
    <w:name w:val="table of figures"/>
    <w:basedOn w:val="Normal"/>
    <w:next w:val="Normal"/>
    <w:semiHidden/>
    <w:rsid w:val="00257063"/>
  </w:style>
  <w:style w:type="paragraph" w:styleId="Footer">
    <w:name w:val="footer"/>
    <w:basedOn w:val="Normal"/>
    <w:rsid w:val="00257063"/>
    <w:pPr>
      <w:tabs>
        <w:tab w:val="center" w:pos="4320"/>
        <w:tab w:val="right" w:pos="8640"/>
      </w:tabs>
    </w:pPr>
  </w:style>
  <w:style w:type="paragraph" w:styleId="List">
    <w:name w:val="List"/>
    <w:basedOn w:val="Normal"/>
    <w:rsid w:val="00257063"/>
    <w:pPr>
      <w:numPr>
        <w:numId w:val="1"/>
      </w:numPr>
      <w:spacing w:after="0"/>
    </w:pPr>
  </w:style>
  <w:style w:type="character" w:customStyle="1" w:styleId="Heading3Char">
    <w:name w:val="Heading 3 Char"/>
    <w:link w:val="Heading3"/>
    <w:rsid w:val="00257063"/>
    <w:rPr>
      <w:rFonts w:cs="Arial"/>
      <w:b/>
      <w:bCs/>
      <w:i/>
      <w:szCs w:val="26"/>
      <w:lang w:val="en-US" w:eastAsia="en-US" w:bidi="ar-SA"/>
    </w:rPr>
  </w:style>
  <w:style w:type="paragraph" w:customStyle="1" w:styleId="MODSIMKeywords">
    <w:name w:val="MODSIM Keywords"/>
    <w:basedOn w:val="Normal"/>
    <w:next w:val="Startoftext-firstheading"/>
    <w:link w:val="MODSIMKeywordsChar"/>
    <w:rsid w:val="00257063"/>
    <w:pPr>
      <w:spacing w:before="240" w:after="240"/>
    </w:pPr>
    <w:rPr>
      <w:i/>
      <w:szCs w:val="20"/>
    </w:rPr>
  </w:style>
  <w:style w:type="character" w:customStyle="1" w:styleId="MODSIMKeywordsChar">
    <w:name w:val="MODSIM Keywords Char"/>
    <w:link w:val="MODSIMKeywords"/>
    <w:rsid w:val="00257063"/>
    <w:rPr>
      <w:i/>
      <w:lang w:val="en-US" w:eastAsia="en-US" w:bidi="ar-SA"/>
    </w:rPr>
  </w:style>
  <w:style w:type="paragraph" w:styleId="BalloonText">
    <w:name w:val="Balloon Text"/>
    <w:basedOn w:val="Normal"/>
    <w:semiHidden/>
    <w:rsid w:val="00257063"/>
    <w:rPr>
      <w:rFonts w:ascii="Tahoma" w:hAnsi="Tahoma" w:cs="Tahoma"/>
      <w:sz w:val="16"/>
      <w:szCs w:val="16"/>
    </w:rPr>
  </w:style>
  <w:style w:type="paragraph" w:customStyle="1" w:styleId="MODSIMAffiliations">
    <w:name w:val="MODSIM Affiliations"/>
    <w:basedOn w:val="Normal"/>
    <w:link w:val="MODSIMAffiliationsChar"/>
    <w:rsid w:val="00257063"/>
    <w:pPr>
      <w:jc w:val="center"/>
      <w:outlineLvl w:val="0"/>
    </w:pPr>
    <w:rPr>
      <w:rFonts w:cs="Arial"/>
      <w:bCs/>
      <w:kern w:val="28"/>
      <w:szCs w:val="32"/>
    </w:rPr>
  </w:style>
  <w:style w:type="character" w:customStyle="1" w:styleId="MODSIMAffiliationsChar">
    <w:name w:val="MODSIM Affiliations Char"/>
    <w:link w:val="MODSIMAffiliations"/>
    <w:rsid w:val="00257063"/>
    <w:rPr>
      <w:rFonts w:cs="Arial"/>
      <w:bCs/>
      <w:kern w:val="28"/>
      <w:szCs w:val="32"/>
      <w:lang w:val="en-US" w:eastAsia="en-US" w:bidi="ar-SA"/>
    </w:rPr>
  </w:style>
  <w:style w:type="character" w:customStyle="1" w:styleId="CaptionChar">
    <w:name w:val="Caption Char"/>
    <w:link w:val="Caption"/>
    <w:rsid w:val="00257063"/>
    <w:rPr>
      <w:b/>
      <w:bCs/>
      <w:lang w:val="en-US" w:eastAsia="en-US" w:bidi="ar-SA"/>
    </w:rPr>
  </w:style>
  <w:style w:type="character" w:styleId="Hyperlink">
    <w:name w:val="Hyperlink"/>
    <w:rsid w:val="00257063"/>
    <w:rPr>
      <w:color w:val="0000FF"/>
      <w:u w:val="single"/>
    </w:rPr>
  </w:style>
  <w:style w:type="character" w:styleId="CommentReference">
    <w:name w:val="annotation reference"/>
    <w:semiHidden/>
    <w:rsid w:val="00257063"/>
    <w:rPr>
      <w:sz w:val="16"/>
      <w:szCs w:val="16"/>
    </w:rPr>
  </w:style>
  <w:style w:type="paragraph" w:styleId="CommentText">
    <w:name w:val="annotation text"/>
    <w:basedOn w:val="Normal"/>
    <w:semiHidden/>
    <w:rsid w:val="00257063"/>
    <w:rPr>
      <w:szCs w:val="20"/>
    </w:rPr>
  </w:style>
  <w:style w:type="paragraph" w:customStyle="1" w:styleId="MODSIMAuthorNames">
    <w:name w:val="MODSIM Author Names"/>
    <w:basedOn w:val="Normal"/>
    <w:link w:val="MODSIMAuthorNamesChar"/>
    <w:rsid w:val="00257063"/>
    <w:pPr>
      <w:spacing w:before="240" w:after="240"/>
      <w:jc w:val="center"/>
    </w:pPr>
    <w:rPr>
      <w:b/>
    </w:rPr>
  </w:style>
  <w:style w:type="character" w:customStyle="1" w:styleId="MODSIMAuthorNamesChar">
    <w:name w:val="MODSIM Author Names Char"/>
    <w:link w:val="MODSIMAuthorNames"/>
    <w:rsid w:val="00257063"/>
    <w:rPr>
      <w:b/>
      <w:szCs w:val="24"/>
      <w:lang w:val="en-US" w:eastAsia="en-US" w:bidi="ar-SA"/>
    </w:rPr>
  </w:style>
  <w:style w:type="paragraph" w:customStyle="1" w:styleId="MODSIMReferences">
    <w:name w:val="MODSIM References"/>
    <w:basedOn w:val="Normal"/>
    <w:rsid w:val="00257063"/>
    <w:pPr>
      <w:spacing w:before="240" w:after="240"/>
      <w:ind w:left="567" w:hanging="567"/>
    </w:pPr>
    <w:rPr>
      <w:rFonts w:ascii="Times" w:hAnsi="Times"/>
    </w:rPr>
  </w:style>
  <w:style w:type="paragraph" w:styleId="CommentSubject">
    <w:name w:val="annotation subject"/>
    <w:basedOn w:val="CommentText"/>
    <w:next w:val="CommentText"/>
    <w:semiHidden/>
    <w:rsid w:val="00257063"/>
    <w:rPr>
      <w:b/>
      <w:bCs/>
    </w:rPr>
  </w:style>
  <w:style w:type="paragraph" w:customStyle="1" w:styleId="MODSIMPaperTitle">
    <w:name w:val="MODSIM Paper Title"/>
    <w:basedOn w:val="Normal"/>
    <w:next w:val="Author"/>
    <w:rsid w:val="001F3ECE"/>
    <w:pPr>
      <w:spacing w:before="240"/>
      <w:jc w:val="center"/>
      <w:outlineLvl w:val="0"/>
    </w:pPr>
    <w:rPr>
      <w:b/>
      <w:bCs/>
      <w:kern w:val="28"/>
      <w:sz w:val="36"/>
      <w:szCs w:val="20"/>
      <w:lang w:val="en-AU"/>
    </w:rPr>
  </w:style>
  <w:style w:type="paragraph" w:customStyle="1" w:styleId="MODSIMHeadingNoNumbering">
    <w:name w:val="MODSIM Heading No Numbering"/>
    <w:basedOn w:val="Normal"/>
    <w:next w:val="MODSIMMainText"/>
    <w:rsid w:val="00257063"/>
    <w:pPr>
      <w:spacing w:after="240"/>
    </w:pPr>
    <w:rPr>
      <w:b/>
      <w:bCs/>
      <w:caps/>
    </w:rPr>
  </w:style>
  <w:style w:type="paragraph" w:customStyle="1" w:styleId="MODSIMMainText">
    <w:name w:val="MODSIM Main Text"/>
    <w:basedOn w:val="Normal"/>
    <w:link w:val="MODSIMMainTextChar"/>
    <w:rsid w:val="00257063"/>
    <w:pPr>
      <w:spacing w:before="240" w:after="240"/>
    </w:pPr>
    <w:rPr>
      <w:szCs w:val="20"/>
    </w:rPr>
  </w:style>
  <w:style w:type="character" w:customStyle="1" w:styleId="MODSIMMainTextChar">
    <w:name w:val="MODSIM Main Text Char"/>
    <w:link w:val="MODSIMMainText"/>
    <w:rsid w:val="00257063"/>
    <w:rPr>
      <w:lang w:val="en-US" w:eastAsia="en-US" w:bidi="ar-SA"/>
    </w:rPr>
  </w:style>
  <w:style w:type="character" w:customStyle="1" w:styleId="MODSIMKeywordsTitleChar">
    <w:name w:val="MODSIM Keywords Title Char"/>
    <w:link w:val="MODSIMKeywordsTitle"/>
    <w:rsid w:val="00257063"/>
    <w:rPr>
      <w:b/>
      <w:i/>
      <w:lang w:val="en-US" w:eastAsia="en-US" w:bidi="ar-SA"/>
    </w:rPr>
  </w:style>
  <w:style w:type="paragraph" w:customStyle="1" w:styleId="MODSIMKeywordsTitle">
    <w:name w:val="MODSIM Keywords Title"/>
    <w:basedOn w:val="MODSIMKeywords"/>
    <w:link w:val="MODSIMKeywordsTitleChar"/>
    <w:rsid w:val="00257063"/>
    <w:rPr>
      <w:b/>
    </w:rPr>
  </w:style>
  <w:style w:type="paragraph" w:customStyle="1" w:styleId="MODSIMSectionHeadings">
    <w:name w:val="MODSIM Section Headings"/>
    <w:basedOn w:val="Heading1"/>
    <w:rsid w:val="00257063"/>
    <w:pPr>
      <w:spacing w:after="240"/>
    </w:pPr>
    <w:rPr>
      <w:rFonts w:cs="Times New Roman"/>
      <w:szCs w:val="20"/>
    </w:rPr>
  </w:style>
  <w:style w:type="paragraph" w:customStyle="1" w:styleId="MODSIMExtendedAbstract">
    <w:name w:val="MODSIM Extended Abstract"/>
    <w:basedOn w:val="Normal"/>
    <w:next w:val="MODSIMMainText"/>
    <w:rsid w:val="00257063"/>
    <w:pPr>
      <w:spacing w:after="240"/>
    </w:pPr>
    <w:rPr>
      <w:b/>
      <w:bCs/>
      <w:caps/>
    </w:rPr>
  </w:style>
  <w:style w:type="paragraph" w:customStyle="1" w:styleId="MODSIMCaption">
    <w:name w:val="MODSIM Caption"/>
    <w:basedOn w:val="Caption"/>
    <w:next w:val="MODSIMMainText"/>
    <w:link w:val="MODSIMCaptionChar"/>
    <w:rsid w:val="00257063"/>
    <w:pPr>
      <w:spacing w:before="240" w:after="0"/>
    </w:pPr>
  </w:style>
  <w:style w:type="character" w:customStyle="1" w:styleId="MODSIMCaptionChar">
    <w:name w:val="MODSIM Caption Char"/>
    <w:basedOn w:val="CaptionChar"/>
    <w:link w:val="MODSIMCaption"/>
    <w:rsid w:val="00257063"/>
    <w:rPr>
      <w:b/>
      <w:bCs/>
      <w:lang w:val="en-US" w:eastAsia="en-US" w:bidi="ar-SA"/>
    </w:rPr>
  </w:style>
  <w:style w:type="paragraph" w:customStyle="1" w:styleId="MODSIMHeading2">
    <w:name w:val="MODSIM Heading 2"/>
    <w:basedOn w:val="Heading2"/>
    <w:next w:val="MODSIMMainText"/>
    <w:link w:val="MODSIMHeading2CharChar"/>
    <w:rsid w:val="00257063"/>
    <w:pPr>
      <w:tabs>
        <w:tab w:val="left" w:pos="720"/>
      </w:tabs>
      <w:spacing w:after="240"/>
    </w:pPr>
    <w:rPr>
      <w:rFonts w:cs="Times New Roman"/>
      <w:iCs w:val="0"/>
      <w:szCs w:val="20"/>
    </w:rPr>
  </w:style>
  <w:style w:type="character" w:customStyle="1" w:styleId="MODSIMHeading2CharChar">
    <w:name w:val="MODSIM Heading 2 Char Char"/>
    <w:link w:val="MODSIMHeading2"/>
    <w:rsid w:val="00257063"/>
    <w:rPr>
      <w:b/>
      <w:bCs/>
      <w:lang w:val="en-US" w:eastAsia="en-US" w:bidi="ar-SA"/>
    </w:rPr>
  </w:style>
  <w:style w:type="paragraph" w:customStyle="1" w:styleId="MODSIMHeading3">
    <w:name w:val="MODSIM Heading 3"/>
    <w:basedOn w:val="MODSIMSectionHeading2"/>
    <w:next w:val="MODSIMMainText"/>
    <w:link w:val="MODSIMHeading3CharChar"/>
    <w:rsid w:val="00257063"/>
    <w:pPr>
      <w:numPr>
        <w:ilvl w:val="0"/>
        <w:numId w:val="0"/>
      </w:numPr>
      <w:tabs>
        <w:tab w:val="left" w:pos="720"/>
      </w:tabs>
      <w:spacing w:after="0"/>
    </w:pPr>
  </w:style>
  <w:style w:type="character" w:customStyle="1" w:styleId="MODSIMHeading3CharChar">
    <w:name w:val="MODSIM Heading 3 Char Char"/>
    <w:basedOn w:val="MODSIMSectionHeading2Char"/>
    <w:link w:val="MODSIMHeading3"/>
    <w:rsid w:val="00257063"/>
    <w:rPr>
      <w:b/>
      <w:bCs/>
      <w:lang w:val="en-US" w:eastAsia="en-US" w:bidi="ar-SA"/>
    </w:rPr>
  </w:style>
  <w:style w:type="character" w:customStyle="1" w:styleId="MODSIMReferencesItalic">
    <w:name w:val="MODSIM References + Italic"/>
    <w:rsid w:val="00257063"/>
    <w:rPr>
      <w:i/>
    </w:rPr>
  </w:style>
  <w:style w:type="paragraph" w:customStyle="1" w:styleId="MODSIMSectionHeading2">
    <w:name w:val="MODSIM Section Heading 2"/>
    <w:basedOn w:val="Heading2"/>
    <w:next w:val="MODSIMMainText"/>
    <w:link w:val="MODSIMSectionHeading2Char"/>
    <w:rsid w:val="00257063"/>
    <w:pPr>
      <w:spacing w:after="240"/>
    </w:pPr>
    <w:rPr>
      <w:rFonts w:cs="Times New Roman"/>
      <w:iCs w:val="0"/>
      <w:szCs w:val="20"/>
    </w:rPr>
  </w:style>
  <w:style w:type="character" w:customStyle="1" w:styleId="MODSIMSectionHeading2Char">
    <w:name w:val="MODSIM Section Heading 2 Char"/>
    <w:link w:val="MODSIMSectionHeading2"/>
    <w:rsid w:val="00257063"/>
    <w:rPr>
      <w:b/>
      <w:bCs/>
      <w:lang w:val="en-US" w:eastAsia="en-US" w:bidi="ar-SA"/>
    </w:rPr>
  </w:style>
  <w:style w:type="paragraph" w:customStyle="1" w:styleId="MODSIMBulletList">
    <w:name w:val="MODSIM Bullet List"/>
    <w:basedOn w:val="Normal"/>
    <w:rsid w:val="00257063"/>
    <w:pPr>
      <w:numPr>
        <w:numId w:val="3"/>
      </w:numPr>
      <w:tabs>
        <w:tab w:val="clear" w:pos="720"/>
        <w:tab w:val="left" w:pos="284"/>
      </w:tabs>
      <w:spacing w:after="0"/>
      <w:ind w:left="284" w:hanging="284"/>
    </w:pPr>
  </w:style>
  <w:style w:type="paragraph" w:customStyle="1" w:styleId="MODSIMNumberedList">
    <w:name w:val="MODSIM Numbered List"/>
    <w:basedOn w:val="MODSIMBulletList"/>
    <w:next w:val="MODSIMMainText"/>
    <w:rsid w:val="00821123"/>
    <w:pPr>
      <w:numPr>
        <w:numId w:val="4"/>
      </w:numPr>
      <w:tabs>
        <w:tab w:val="clear" w:pos="1800"/>
      </w:tabs>
      <w:ind w:left="284" w:hanging="284"/>
    </w:pPr>
  </w:style>
  <w:style w:type="paragraph" w:customStyle="1" w:styleId="Abstract">
    <w:name w:val="Abstract"/>
    <w:basedOn w:val="Normal"/>
    <w:next w:val="Keywords"/>
    <w:rsid w:val="00257063"/>
    <w:pPr>
      <w:numPr>
        <w:numId w:val="11"/>
      </w:numPr>
      <w:tabs>
        <w:tab w:val="left" w:pos="1080"/>
      </w:tabs>
      <w:spacing w:before="240"/>
    </w:pPr>
  </w:style>
  <w:style w:type="paragraph" w:customStyle="1" w:styleId="Reference0">
    <w:name w:val="Reference"/>
    <w:basedOn w:val="Normal"/>
    <w:rsid w:val="00257063"/>
    <w:pPr>
      <w:spacing w:after="0"/>
      <w:ind w:left="227" w:hanging="227"/>
    </w:pPr>
  </w:style>
  <w:style w:type="paragraph" w:customStyle="1" w:styleId="Keywords">
    <w:name w:val="Keywords"/>
    <w:basedOn w:val="Normal"/>
    <w:next w:val="Startoftext-firstheading"/>
    <w:rsid w:val="00257063"/>
    <w:pPr>
      <w:numPr>
        <w:numId w:val="12"/>
      </w:numPr>
      <w:spacing w:before="120" w:after="360"/>
    </w:pPr>
    <w:rPr>
      <w:i/>
    </w:rPr>
  </w:style>
  <w:style w:type="paragraph" w:styleId="Title">
    <w:name w:val="Title"/>
    <w:basedOn w:val="Normal"/>
    <w:qFormat/>
    <w:rsid w:val="00257063"/>
    <w:pPr>
      <w:spacing w:before="480" w:after="240"/>
      <w:jc w:val="center"/>
      <w:outlineLvl w:val="0"/>
    </w:pPr>
    <w:rPr>
      <w:rFonts w:cs="Arial"/>
      <w:b/>
      <w:bCs/>
      <w:kern w:val="28"/>
      <w:sz w:val="36"/>
      <w:szCs w:val="32"/>
    </w:rPr>
  </w:style>
  <w:style w:type="paragraph" w:customStyle="1" w:styleId="Affiliations">
    <w:name w:val="Affiliations"/>
    <w:basedOn w:val="Title"/>
    <w:next w:val="Abstract"/>
    <w:rsid w:val="00257063"/>
    <w:pPr>
      <w:spacing w:before="0" w:after="0"/>
    </w:pPr>
    <w:rPr>
      <w:b w:val="0"/>
      <w:i/>
      <w:sz w:val="20"/>
    </w:rPr>
  </w:style>
  <w:style w:type="paragraph" w:customStyle="1" w:styleId="Author">
    <w:name w:val="Author"/>
    <w:basedOn w:val="Normal"/>
    <w:next w:val="Affiliations"/>
    <w:rsid w:val="00257063"/>
    <w:pPr>
      <w:spacing w:before="240" w:after="240"/>
      <w:jc w:val="center"/>
    </w:pPr>
    <w:rPr>
      <w:b/>
    </w:rPr>
  </w:style>
  <w:style w:type="paragraph" w:styleId="BodyText2">
    <w:name w:val="Body Text 2"/>
    <w:basedOn w:val="Normal"/>
    <w:rsid w:val="00257063"/>
    <w:pPr>
      <w:spacing w:after="0"/>
      <w:jc w:val="center"/>
    </w:pPr>
    <w:rPr>
      <w:b/>
      <w:bCs/>
      <w:sz w:val="42"/>
    </w:rPr>
  </w:style>
  <w:style w:type="paragraph" w:customStyle="1" w:styleId="Headings">
    <w:name w:val="Headings"/>
    <w:basedOn w:val="BodyText3"/>
    <w:rsid w:val="00257063"/>
    <w:pPr>
      <w:numPr>
        <w:numId w:val="5"/>
      </w:numPr>
      <w:spacing w:before="360" w:after="240"/>
    </w:pPr>
    <w:rPr>
      <w:b/>
      <w:bCs/>
      <w:sz w:val="22"/>
      <w:szCs w:val="24"/>
    </w:rPr>
  </w:style>
  <w:style w:type="paragraph" w:styleId="BodyText3">
    <w:name w:val="Body Text 3"/>
    <w:basedOn w:val="Normal"/>
    <w:rsid w:val="00257063"/>
    <w:rPr>
      <w:sz w:val="16"/>
      <w:szCs w:val="16"/>
    </w:rPr>
  </w:style>
  <w:style w:type="paragraph" w:customStyle="1" w:styleId="MainParagraphs">
    <w:name w:val="Main Paragraphs"/>
    <w:basedOn w:val="Normal"/>
    <w:rsid w:val="00257063"/>
    <w:pPr>
      <w:spacing w:before="240" w:after="0"/>
    </w:pPr>
    <w:rPr>
      <w:szCs w:val="20"/>
    </w:rPr>
  </w:style>
  <w:style w:type="paragraph" w:styleId="BodyText">
    <w:name w:val="Body Text"/>
    <w:basedOn w:val="Normal"/>
    <w:rsid w:val="00257063"/>
    <w:pPr>
      <w:pBdr>
        <w:top w:val="single" w:sz="4" w:space="1" w:color="auto"/>
        <w:left w:val="single" w:sz="4" w:space="4" w:color="auto"/>
        <w:bottom w:val="single" w:sz="4" w:space="1" w:color="auto"/>
        <w:right w:val="single" w:sz="4" w:space="4" w:color="auto"/>
      </w:pBdr>
      <w:spacing w:before="120" w:after="0" w:line="360" w:lineRule="auto"/>
    </w:pPr>
    <w:rPr>
      <w:rFonts w:ascii="Arial Narrow" w:hAnsi="Arial Narrow"/>
      <w:sz w:val="24"/>
      <w:szCs w:val="20"/>
    </w:rPr>
  </w:style>
  <w:style w:type="paragraph" w:customStyle="1" w:styleId="MainText">
    <w:name w:val="Main Text"/>
    <w:basedOn w:val="BodyText3"/>
    <w:rsid w:val="00257063"/>
    <w:pPr>
      <w:spacing w:before="120" w:after="240" w:line="360" w:lineRule="auto"/>
    </w:pPr>
    <w:rPr>
      <w:rFonts w:ascii="Arial Narrow" w:hAnsi="Arial Narrow"/>
      <w:sz w:val="24"/>
      <w:szCs w:val="20"/>
      <w:lang w:val="en-AU"/>
    </w:rPr>
  </w:style>
  <w:style w:type="paragraph" w:customStyle="1" w:styleId="Figures">
    <w:name w:val="Figures"/>
    <w:basedOn w:val="BodyText"/>
    <w:rsid w:val="00257063"/>
    <w:pPr>
      <w:pBdr>
        <w:top w:val="none" w:sz="0" w:space="0" w:color="auto"/>
        <w:left w:val="none" w:sz="0" w:space="0" w:color="auto"/>
        <w:bottom w:val="none" w:sz="0" w:space="0" w:color="auto"/>
        <w:right w:val="none" w:sz="0" w:space="0" w:color="auto"/>
      </w:pBdr>
      <w:spacing w:line="240" w:lineRule="auto"/>
      <w:jc w:val="center"/>
    </w:pPr>
    <w:rPr>
      <w:rFonts w:ascii="Times New Roman" w:hAnsi="Times New Roman"/>
      <w:b/>
      <w:bCs/>
      <w:sz w:val="20"/>
    </w:rPr>
  </w:style>
  <w:style w:type="paragraph" w:customStyle="1" w:styleId="Bullets">
    <w:name w:val="Bullets"/>
    <w:basedOn w:val="MainText"/>
    <w:rsid w:val="00257063"/>
    <w:pPr>
      <w:numPr>
        <w:numId w:val="6"/>
      </w:numPr>
      <w:spacing w:before="0" w:after="120" w:line="240" w:lineRule="auto"/>
    </w:pPr>
  </w:style>
  <w:style w:type="paragraph" w:customStyle="1" w:styleId="Titles">
    <w:name w:val="Titles"/>
    <w:basedOn w:val="Heading2"/>
    <w:rsid w:val="00257063"/>
    <w:pPr>
      <w:numPr>
        <w:ilvl w:val="0"/>
        <w:numId w:val="7"/>
      </w:numPr>
      <w:tabs>
        <w:tab w:val="clear" w:pos="720"/>
        <w:tab w:val="num" w:pos="360"/>
      </w:tabs>
      <w:ind w:left="187" w:hanging="187"/>
    </w:pPr>
    <w:rPr>
      <w:rFonts w:ascii="Arial Narrow" w:hAnsi="Arial Narrow" w:cs="Times New Roman"/>
      <w:iCs w:val="0"/>
      <w:sz w:val="26"/>
      <w:szCs w:val="20"/>
    </w:rPr>
  </w:style>
  <w:style w:type="paragraph" w:customStyle="1" w:styleId="BulletLists">
    <w:name w:val="Bullet Lists"/>
    <w:basedOn w:val="Bullets"/>
    <w:rsid w:val="00257063"/>
    <w:pPr>
      <w:numPr>
        <w:numId w:val="10"/>
      </w:numPr>
    </w:pPr>
    <w:rPr>
      <w:rFonts w:ascii="Times New Roman" w:hAnsi="Times New Roman"/>
      <w:sz w:val="20"/>
    </w:rPr>
  </w:style>
  <w:style w:type="paragraph" w:customStyle="1" w:styleId="BulletList">
    <w:name w:val="Bullet List"/>
    <w:basedOn w:val="Normal"/>
    <w:rsid w:val="00257063"/>
    <w:pPr>
      <w:numPr>
        <w:numId w:val="8"/>
      </w:numPr>
      <w:spacing w:after="60" w:line="480" w:lineRule="auto"/>
      <w:ind w:left="714" w:hanging="357"/>
    </w:pPr>
    <w:rPr>
      <w:rFonts w:ascii="Times" w:hAnsi="Times"/>
      <w:sz w:val="22"/>
      <w:szCs w:val="22"/>
    </w:rPr>
  </w:style>
  <w:style w:type="paragraph" w:customStyle="1" w:styleId="References">
    <w:name w:val="References"/>
    <w:basedOn w:val="Normal"/>
    <w:rsid w:val="00257063"/>
    <w:pPr>
      <w:autoSpaceDE w:val="0"/>
      <w:autoSpaceDN w:val="0"/>
      <w:adjustRightInd w:val="0"/>
      <w:spacing w:after="60" w:line="480" w:lineRule="auto"/>
      <w:ind w:left="539" w:hanging="539"/>
      <w:jc w:val="left"/>
    </w:pPr>
    <w:rPr>
      <w:sz w:val="22"/>
      <w:szCs w:val="20"/>
    </w:rPr>
  </w:style>
  <w:style w:type="paragraph" w:customStyle="1" w:styleId="Publications">
    <w:name w:val="Publications"/>
    <w:basedOn w:val="Normal"/>
    <w:rsid w:val="00257063"/>
    <w:pPr>
      <w:numPr>
        <w:numId w:val="9"/>
      </w:numPr>
      <w:tabs>
        <w:tab w:val="left" w:pos="2340"/>
      </w:tabs>
      <w:jc w:val="left"/>
    </w:pPr>
    <w:rPr>
      <w:rFonts w:ascii="Arial Narrow" w:hAnsi="Arial Narrow"/>
      <w:sz w:val="22"/>
      <w:szCs w:val="20"/>
    </w:rPr>
  </w:style>
  <w:style w:type="paragraph" w:customStyle="1" w:styleId="Bibliography1">
    <w:name w:val="Bibliography1"/>
    <w:basedOn w:val="MainParagraphs"/>
    <w:rsid w:val="00257063"/>
    <w:pPr>
      <w:spacing w:before="0" w:after="120"/>
      <w:ind w:left="357" w:hanging="357"/>
    </w:pPr>
  </w:style>
  <w:style w:type="paragraph" w:customStyle="1" w:styleId="Figurecaption">
    <w:name w:val="Figure caption"/>
    <w:basedOn w:val="Normal"/>
    <w:rsid w:val="00257063"/>
    <w:pPr>
      <w:jc w:val="center"/>
    </w:pPr>
    <w:rPr>
      <w:szCs w:val="20"/>
    </w:rPr>
  </w:style>
  <w:style w:type="paragraph" w:customStyle="1" w:styleId="Tablecaption">
    <w:name w:val="Table caption"/>
    <w:basedOn w:val="Normal"/>
    <w:link w:val="TablecaptionChar"/>
    <w:rsid w:val="00257063"/>
    <w:pPr>
      <w:ind w:right="-1"/>
    </w:pPr>
    <w:rPr>
      <w:szCs w:val="20"/>
    </w:rPr>
  </w:style>
  <w:style w:type="paragraph" w:customStyle="1" w:styleId="Tablefont">
    <w:name w:val="Table font"/>
    <w:basedOn w:val="Normal"/>
    <w:rsid w:val="00257063"/>
    <w:pPr>
      <w:spacing w:after="60"/>
      <w:jc w:val="left"/>
    </w:pPr>
    <w:rPr>
      <w:sz w:val="16"/>
      <w:szCs w:val="20"/>
    </w:rPr>
  </w:style>
  <w:style w:type="paragraph" w:customStyle="1" w:styleId="Heading1Before0pt">
    <w:name w:val="Heading 1 + Before:  0 pt"/>
    <w:basedOn w:val="Heading1"/>
    <w:next w:val="Normal"/>
    <w:rsid w:val="00257063"/>
    <w:pPr>
      <w:spacing w:before="0"/>
    </w:pPr>
    <w:rPr>
      <w:rFonts w:cs="Times New Roman"/>
      <w:szCs w:val="20"/>
    </w:rPr>
  </w:style>
  <w:style w:type="numbering" w:customStyle="1" w:styleId="Bulleted">
    <w:name w:val="Bulleted"/>
    <w:basedOn w:val="NoList"/>
    <w:rsid w:val="00257063"/>
    <w:pPr>
      <w:numPr>
        <w:numId w:val="13"/>
      </w:numPr>
    </w:pPr>
  </w:style>
  <w:style w:type="paragraph" w:customStyle="1" w:styleId="Equation">
    <w:name w:val="Equation"/>
    <w:basedOn w:val="Normal"/>
    <w:next w:val="Normal"/>
    <w:rsid w:val="00257063"/>
    <w:pPr>
      <w:numPr>
        <w:ilvl w:val="12"/>
      </w:numPr>
      <w:tabs>
        <w:tab w:val="left" w:pos="8222"/>
      </w:tabs>
      <w:spacing w:before="120"/>
      <w:ind w:left="284"/>
      <w:jc w:val="right"/>
    </w:pPr>
  </w:style>
  <w:style w:type="paragraph" w:customStyle="1" w:styleId="BodyTextIndent1">
    <w:name w:val="Body Text Indent1"/>
    <w:basedOn w:val="Normal"/>
    <w:rsid w:val="00257063"/>
    <w:pPr>
      <w:spacing w:line="280" w:lineRule="atLeast"/>
    </w:pPr>
    <w:rPr>
      <w:rFonts w:ascii="Futura Lt BT" w:hAnsi="Futura Lt BT"/>
      <w:szCs w:val="20"/>
    </w:rPr>
  </w:style>
  <w:style w:type="paragraph" w:customStyle="1" w:styleId="NormalLatinArial">
    <w:name w:val="Normal + (Latin) Arial"/>
    <w:aliases w:val="10 pt,Red"/>
    <w:basedOn w:val="Normal"/>
    <w:rsid w:val="00257063"/>
    <w:pPr>
      <w:numPr>
        <w:numId w:val="15"/>
      </w:numPr>
    </w:pPr>
    <w:rPr>
      <w:rFonts w:eastAsia="SimSun"/>
      <w:sz w:val="24"/>
      <w:szCs w:val="20"/>
      <w:lang w:eastAsia="zh-CN"/>
    </w:rPr>
  </w:style>
  <w:style w:type="paragraph" w:customStyle="1" w:styleId="Table">
    <w:name w:val="Table"/>
    <w:basedOn w:val="Normal"/>
    <w:rsid w:val="00257063"/>
    <w:pPr>
      <w:numPr>
        <w:numId w:val="20"/>
      </w:numPr>
    </w:pPr>
    <w:rPr>
      <w:rFonts w:ascii="Futura Lt BT" w:hAnsi="Futura Lt BT"/>
      <w:b/>
      <w:color w:val="008080"/>
      <w:szCs w:val="20"/>
    </w:rPr>
  </w:style>
  <w:style w:type="table" w:styleId="TableGrid">
    <w:name w:val="Table Grid"/>
    <w:basedOn w:val="TableNormal"/>
    <w:rsid w:val="0025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4pt">
    <w:name w:val="Subtitle 14pt"/>
    <w:basedOn w:val="Normal"/>
    <w:rsid w:val="00257063"/>
    <w:rPr>
      <w:rFonts w:ascii="Futura Lt BT" w:hAnsi="Futura Lt BT"/>
      <w:color w:val="008080"/>
      <w:sz w:val="28"/>
      <w:szCs w:val="20"/>
    </w:rPr>
  </w:style>
  <w:style w:type="character" w:customStyle="1" w:styleId="TablecaptionChar">
    <w:name w:val="Table caption Char"/>
    <w:link w:val="Tablecaption"/>
    <w:rsid w:val="00257063"/>
    <w:rPr>
      <w:lang w:val="en-US" w:eastAsia="en-US" w:bidi="ar-SA"/>
    </w:rPr>
  </w:style>
  <w:style w:type="paragraph" w:customStyle="1" w:styleId="Numbered">
    <w:name w:val="Numbered"/>
    <w:basedOn w:val="Normal"/>
    <w:rsid w:val="00257063"/>
    <w:pPr>
      <w:numPr>
        <w:numId w:val="37"/>
      </w:numPr>
      <w:tabs>
        <w:tab w:val="clear" w:pos="720"/>
        <w:tab w:val="left" w:pos="567"/>
      </w:tabs>
      <w:spacing w:after="0"/>
      <w:ind w:left="568" w:hanging="284"/>
    </w:pPr>
    <w:rPr>
      <w:szCs w:val="20"/>
    </w:rPr>
  </w:style>
  <w:style w:type="paragraph" w:customStyle="1" w:styleId="heading1withoutnumber">
    <w:name w:val="heading 1 (without number)"/>
    <w:basedOn w:val="Heading1"/>
    <w:next w:val="Normal"/>
    <w:rsid w:val="00257063"/>
    <w:pPr>
      <w:numPr>
        <w:numId w:val="0"/>
      </w:numPr>
    </w:pPr>
  </w:style>
  <w:style w:type="paragraph" w:customStyle="1" w:styleId="StyleNumberedspaceafter">
    <w:name w:val="Style Numbered (space after)"/>
    <w:basedOn w:val="Numbered"/>
    <w:rsid w:val="00257063"/>
    <w:pPr>
      <w:spacing w:after="120"/>
    </w:pPr>
  </w:style>
  <w:style w:type="paragraph" w:customStyle="1" w:styleId="StyleMODSIMBulletListAfter6pt">
    <w:name w:val="Style MODSIM Bullet List + After:  6 pt"/>
    <w:basedOn w:val="MODSIMBulletList"/>
    <w:rsid w:val="00257063"/>
    <w:pPr>
      <w:spacing w:after="120"/>
    </w:pPr>
    <w:rPr>
      <w:szCs w:val="20"/>
    </w:rPr>
  </w:style>
  <w:style w:type="paragraph" w:customStyle="1" w:styleId="StyleNumberedAfter6pt">
    <w:name w:val="Style Numbered + After:  6 pt"/>
    <w:basedOn w:val="Numbered"/>
    <w:rsid w:val="00257063"/>
    <w:pPr>
      <w:spacing w:after="120"/>
    </w:pPr>
  </w:style>
  <w:style w:type="paragraph" w:customStyle="1" w:styleId="Startoftext-firstheading">
    <w:name w:val="Start of text - first heading"/>
    <w:basedOn w:val="Heading1"/>
    <w:next w:val="Normal"/>
    <w:rsid w:val="000A657A"/>
    <w:pPr>
      <w:pageBreakBefore/>
    </w:pPr>
  </w:style>
  <w:style w:type="character" w:styleId="Mention">
    <w:name w:val="Mention"/>
    <w:basedOn w:val="DefaultParagraphFont"/>
    <w:uiPriority w:val="99"/>
    <w:semiHidden/>
    <w:unhideWhenUsed/>
    <w:rsid w:val="003D1475"/>
    <w:rPr>
      <w:color w:val="2B579A"/>
      <w:shd w:val="clear" w:color="auto" w:fill="E6E6E6"/>
    </w:rPr>
  </w:style>
  <w:style w:type="character" w:styleId="UnresolvedMention">
    <w:name w:val="Unresolved Mention"/>
    <w:basedOn w:val="DefaultParagraphFont"/>
    <w:uiPriority w:val="99"/>
    <w:semiHidden/>
    <w:unhideWhenUsed/>
    <w:rsid w:val="00EB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sim2023@mssanz.org.au"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Tony.Weber@bmtwbm.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MODSIM09 Instructions for Authors and Presenters</vt:lpstr>
    </vt:vector>
  </TitlesOfParts>
  <Company>ANU</Company>
  <LinksUpToDate>false</LinksUpToDate>
  <CharactersWithSpaces>9392</CharactersWithSpaces>
  <SharedDoc>false</SharedDoc>
  <HLinks>
    <vt:vector size="18" baseType="variant">
      <vt:variant>
        <vt:i4>3866644</vt:i4>
      </vt:variant>
      <vt:variant>
        <vt:i4>9</vt:i4>
      </vt:variant>
      <vt:variant>
        <vt:i4>0</vt:i4>
      </vt:variant>
      <vt:variant>
        <vt:i4>5</vt:i4>
      </vt:variant>
      <vt:variant>
        <vt:lpwstr>mailto:Julia.Piantadosi@unisa.edu.au</vt:lpwstr>
      </vt:variant>
      <vt:variant>
        <vt:lpwstr/>
      </vt:variant>
      <vt:variant>
        <vt:i4>3866644</vt:i4>
      </vt:variant>
      <vt:variant>
        <vt:i4>6</vt:i4>
      </vt:variant>
      <vt:variant>
        <vt:i4>0</vt:i4>
      </vt:variant>
      <vt:variant>
        <vt:i4>5</vt:i4>
      </vt:variant>
      <vt:variant>
        <vt:lpwstr>mailto:Julia.Piantadosi@unisa.edu.au</vt:lpwstr>
      </vt:variant>
      <vt:variant>
        <vt:lpwstr/>
      </vt:variant>
      <vt:variant>
        <vt:i4>3866644</vt:i4>
      </vt:variant>
      <vt:variant>
        <vt:i4>0</vt:i4>
      </vt:variant>
      <vt:variant>
        <vt:i4>0</vt:i4>
      </vt:variant>
      <vt:variant>
        <vt:i4>5</vt:i4>
      </vt:variant>
      <vt:variant>
        <vt:lpwstr>mailto:julia.piantadosi@unisa.edu.au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MODSIM09 Instructions for Authors and Presenters</dc:title>
  <dc:creator>Barry Croke</dc:creator>
  <cp:lastModifiedBy>Karen Mobbs</cp:lastModifiedBy>
  <cp:revision>22</cp:revision>
  <dcterms:created xsi:type="dcterms:W3CDTF">2017-04-03T06:54:00Z</dcterms:created>
  <dcterms:modified xsi:type="dcterms:W3CDTF">2023-03-30T04:48:00Z</dcterms:modified>
</cp:coreProperties>
</file>